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78"/>
        <w:gridCol w:w="5720"/>
      </w:tblGrid>
      <w:tr w:rsidR="00F71904" w:rsidRPr="00741841" w:rsidTr="00C44DF5">
        <w:tc>
          <w:tcPr>
            <w:tcW w:w="2578" w:type="dxa"/>
          </w:tcPr>
          <w:p w:rsidR="00F71904" w:rsidRPr="00741841" w:rsidRDefault="00F71904" w:rsidP="00670BFD">
            <w:pPr>
              <w:rPr>
                <w:rFonts w:cs="Arial"/>
              </w:rPr>
            </w:pPr>
            <w:r w:rsidRPr="00741841">
              <w:rPr>
                <w:rFonts w:cs="Arial"/>
                <w:b/>
                <w:bCs/>
              </w:rPr>
              <w:t>To</w:t>
            </w:r>
            <w:r w:rsidRPr="00741841">
              <w:rPr>
                <w:rFonts w:cs="Arial"/>
              </w:rPr>
              <w:t xml:space="preserve">: </w:t>
            </w:r>
          </w:p>
        </w:tc>
        <w:tc>
          <w:tcPr>
            <w:tcW w:w="5720" w:type="dxa"/>
          </w:tcPr>
          <w:p w:rsidR="00F71904" w:rsidRPr="00741841" w:rsidRDefault="00AC37EC" w:rsidP="00670BFD">
            <w:pPr>
              <w:rPr>
                <w:rFonts w:cs="Arial"/>
                <w:b/>
                <w:bCs/>
                <w:sz w:val="24"/>
                <w:szCs w:val="24"/>
              </w:rPr>
            </w:pPr>
            <w:r w:rsidRPr="00741841">
              <w:rPr>
                <w:rFonts w:cs="Arial"/>
                <w:b/>
                <w:bCs/>
                <w:sz w:val="24"/>
                <w:szCs w:val="24"/>
              </w:rPr>
              <w:softHyphen/>
              <w:t>_________________________________________</w:t>
            </w:r>
          </w:p>
        </w:tc>
      </w:tr>
      <w:tr w:rsidR="00CF15C5" w:rsidRPr="00741841" w:rsidTr="00C44DF5">
        <w:tc>
          <w:tcPr>
            <w:tcW w:w="2578" w:type="dxa"/>
          </w:tcPr>
          <w:p w:rsidR="00CF15C5" w:rsidRPr="00741841" w:rsidRDefault="00CF15C5" w:rsidP="00670BFD">
            <w:pPr>
              <w:rPr>
                <w:rFonts w:cs="Arial"/>
                <w:b/>
                <w:bCs/>
              </w:rPr>
            </w:pPr>
            <w:r w:rsidRPr="00741841">
              <w:rPr>
                <w:rFonts w:cs="Arial"/>
                <w:b/>
                <w:bCs/>
              </w:rPr>
              <w:t>Customer name:</w:t>
            </w:r>
          </w:p>
        </w:tc>
        <w:tc>
          <w:tcPr>
            <w:tcW w:w="5720" w:type="dxa"/>
          </w:tcPr>
          <w:p w:rsidR="00CF15C5" w:rsidRPr="00741841" w:rsidRDefault="00AC37EC" w:rsidP="00670BFD">
            <w:pPr>
              <w:rPr>
                <w:rFonts w:cs="Arial"/>
                <w:b/>
                <w:bCs/>
                <w:sz w:val="24"/>
                <w:szCs w:val="24"/>
              </w:rPr>
            </w:pPr>
            <w:r w:rsidRPr="00741841">
              <w:rPr>
                <w:rFonts w:cs="Arial"/>
                <w:b/>
                <w:bCs/>
                <w:sz w:val="24"/>
                <w:szCs w:val="24"/>
              </w:rPr>
              <w:t>_________________________________________</w:t>
            </w:r>
          </w:p>
        </w:tc>
      </w:tr>
      <w:tr w:rsidR="00F71904" w:rsidRPr="00741841" w:rsidTr="00C44DF5">
        <w:tc>
          <w:tcPr>
            <w:tcW w:w="2578" w:type="dxa"/>
          </w:tcPr>
          <w:p w:rsidR="00F71904" w:rsidRPr="00741841" w:rsidRDefault="00F71904" w:rsidP="00670BFD">
            <w:pPr>
              <w:rPr>
                <w:rFonts w:cs="Arial"/>
              </w:rPr>
            </w:pPr>
            <w:r w:rsidRPr="00741841">
              <w:rPr>
                <w:rFonts w:cs="Arial"/>
                <w:b/>
                <w:bCs/>
              </w:rPr>
              <w:t xml:space="preserve">Account </w:t>
            </w:r>
            <w:r w:rsidR="00CF15C5" w:rsidRPr="00741841">
              <w:rPr>
                <w:rFonts w:cs="Arial"/>
                <w:b/>
                <w:bCs/>
              </w:rPr>
              <w:t>#</w:t>
            </w:r>
            <w:r w:rsidRPr="00741841">
              <w:rPr>
                <w:rFonts w:cs="Arial"/>
              </w:rPr>
              <w:t xml:space="preserve">: </w:t>
            </w:r>
          </w:p>
        </w:tc>
        <w:tc>
          <w:tcPr>
            <w:tcW w:w="5720" w:type="dxa"/>
          </w:tcPr>
          <w:p w:rsidR="00F71904" w:rsidRPr="00741841" w:rsidRDefault="00AC37EC" w:rsidP="00670BFD">
            <w:pPr>
              <w:rPr>
                <w:rFonts w:cs="Arial"/>
                <w:b/>
                <w:bCs/>
                <w:sz w:val="24"/>
                <w:szCs w:val="24"/>
              </w:rPr>
            </w:pPr>
            <w:r w:rsidRPr="00741841">
              <w:rPr>
                <w:rFonts w:cs="Arial"/>
                <w:b/>
                <w:bCs/>
                <w:sz w:val="24"/>
                <w:szCs w:val="24"/>
              </w:rPr>
              <w:t>_________________________________________</w:t>
            </w:r>
          </w:p>
        </w:tc>
      </w:tr>
      <w:tr w:rsidR="00F71904" w:rsidRPr="00741841" w:rsidTr="00C44DF5">
        <w:tc>
          <w:tcPr>
            <w:tcW w:w="2578" w:type="dxa"/>
          </w:tcPr>
          <w:p w:rsidR="00F71904" w:rsidRPr="00741841" w:rsidRDefault="00F71904" w:rsidP="00670BFD">
            <w:pPr>
              <w:rPr>
                <w:rFonts w:cs="Arial"/>
              </w:rPr>
            </w:pPr>
            <w:r w:rsidRPr="00741841">
              <w:rPr>
                <w:rFonts w:cs="Arial"/>
                <w:b/>
                <w:bCs/>
              </w:rPr>
              <w:t>Fax</w:t>
            </w:r>
            <w:r w:rsidR="00CF15C5" w:rsidRPr="00741841">
              <w:rPr>
                <w:rFonts w:cs="Arial"/>
                <w:b/>
                <w:bCs/>
              </w:rPr>
              <w:t xml:space="preserve"> </w:t>
            </w:r>
            <w:r w:rsidRPr="00741841">
              <w:rPr>
                <w:rFonts w:cs="Arial"/>
                <w:b/>
                <w:bCs/>
              </w:rPr>
              <w:t>#</w:t>
            </w:r>
            <w:r w:rsidRPr="00741841">
              <w:rPr>
                <w:rFonts w:cs="Arial"/>
              </w:rPr>
              <w:t xml:space="preserve">:   </w:t>
            </w:r>
          </w:p>
        </w:tc>
        <w:tc>
          <w:tcPr>
            <w:tcW w:w="5720" w:type="dxa"/>
          </w:tcPr>
          <w:p w:rsidR="00F71904" w:rsidRPr="00741841" w:rsidRDefault="00AC37EC" w:rsidP="00670BFD">
            <w:pPr>
              <w:rPr>
                <w:rFonts w:cs="Arial"/>
                <w:b/>
                <w:bCs/>
                <w:sz w:val="24"/>
                <w:szCs w:val="24"/>
              </w:rPr>
            </w:pPr>
            <w:r w:rsidRPr="00741841">
              <w:rPr>
                <w:rFonts w:cs="Arial"/>
                <w:b/>
                <w:bCs/>
                <w:sz w:val="24"/>
                <w:szCs w:val="24"/>
              </w:rPr>
              <w:t>_________________________________________</w:t>
            </w:r>
          </w:p>
        </w:tc>
      </w:tr>
    </w:tbl>
    <w:p w:rsidR="00F71904" w:rsidRPr="00741841" w:rsidRDefault="00F71904" w:rsidP="00F71904">
      <w:pPr>
        <w:rPr>
          <w:rFonts w:cs="Arial"/>
          <w:sz w:val="24"/>
          <w:szCs w:val="24"/>
        </w:rPr>
      </w:pPr>
    </w:p>
    <w:p w:rsidR="00097E5A" w:rsidRPr="00741841" w:rsidRDefault="00097E5A" w:rsidP="00097E5A">
      <w:pPr>
        <w:rPr>
          <w:rFonts w:cs="Arial"/>
        </w:rPr>
      </w:pPr>
      <w:r w:rsidRPr="00741841">
        <w:rPr>
          <w:rFonts w:cs="Arial"/>
        </w:rPr>
        <w:t>By contacting Bank of America about a Short Sale, you are taking an important step in avoiding the upcoming foreclosure on your property.  Please carefully read the overview of the Short Sale process below to ensure that you have everything you need so we can process your application as quickly as possible.</w:t>
      </w:r>
    </w:p>
    <w:p w:rsidR="00097E5A" w:rsidRPr="00741841" w:rsidRDefault="00097E5A" w:rsidP="00097E5A">
      <w:pPr>
        <w:rPr>
          <w:rFonts w:cs="Arial"/>
        </w:rPr>
      </w:pPr>
    </w:p>
    <w:p w:rsidR="00097E5A" w:rsidRPr="00741841" w:rsidRDefault="00097E5A" w:rsidP="009C165F">
      <w:pPr>
        <w:rPr>
          <w:rFonts w:cs="Arial"/>
        </w:rPr>
      </w:pPr>
      <w:r w:rsidRPr="00E75403">
        <w:rPr>
          <w:rFonts w:cs="Arial"/>
          <w:b/>
        </w:rPr>
        <w:t>Please remember that before</w:t>
      </w:r>
      <w:r w:rsidRPr="00741841">
        <w:rPr>
          <w:rFonts w:cs="Arial"/>
        </w:rPr>
        <w:t xml:space="preserve"> </w:t>
      </w:r>
      <w:r w:rsidRPr="00741841">
        <w:rPr>
          <w:rFonts w:cs="Arial"/>
          <w:b/>
        </w:rPr>
        <w:t>your property can be considered for a Short Sale</w:t>
      </w:r>
      <w:r w:rsidRPr="00741841">
        <w:rPr>
          <w:rFonts w:cs="Arial"/>
          <w:b/>
          <w:bCs/>
          <w:i/>
          <w:iCs/>
        </w:rPr>
        <w:t xml:space="preserve">, </w:t>
      </w:r>
      <w:r w:rsidRPr="00741841">
        <w:rPr>
          <w:rFonts w:cs="Arial"/>
          <w:b/>
          <w:bCs/>
          <w:iCs/>
        </w:rPr>
        <w:t>you will need to co</w:t>
      </w:r>
      <w:r w:rsidR="00A869F7">
        <w:rPr>
          <w:rFonts w:cs="Arial"/>
          <w:b/>
          <w:bCs/>
          <w:iCs/>
        </w:rPr>
        <w:t>mplete the enclosed Short Sale a</w:t>
      </w:r>
      <w:r w:rsidRPr="00741841">
        <w:rPr>
          <w:rFonts w:cs="Arial"/>
          <w:b/>
          <w:bCs/>
          <w:iCs/>
        </w:rPr>
        <w:t>pplication in its entirety</w:t>
      </w:r>
      <w:r w:rsidRPr="00741841">
        <w:rPr>
          <w:rFonts w:cs="Arial"/>
          <w:iCs/>
        </w:rPr>
        <w:t>.</w:t>
      </w:r>
    </w:p>
    <w:p w:rsidR="00263A86" w:rsidRPr="00741841" w:rsidRDefault="00263A86" w:rsidP="00097E5A">
      <w:pPr>
        <w:rPr>
          <w:rFonts w:cs="Arial"/>
        </w:rPr>
      </w:pPr>
    </w:p>
    <w:p w:rsidR="00097E5A" w:rsidRPr="00741841" w:rsidRDefault="00A869F7" w:rsidP="00097E5A">
      <w:pPr>
        <w:numPr>
          <w:ilvl w:val="0"/>
          <w:numId w:val="17"/>
        </w:numPr>
        <w:tabs>
          <w:tab w:val="clear" w:pos="1044"/>
        </w:tabs>
        <w:ind w:left="650" w:hanging="260"/>
        <w:rPr>
          <w:rFonts w:cs="Arial"/>
        </w:rPr>
      </w:pPr>
      <w:r>
        <w:rPr>
          <w:rFonts w:cs="Arial"/>
        </w:rPr>
        <w:t>A complete Short Sale a</w:t>
      </w:r>
      <w:r w:rsidR="00097E5A" w:rsidRPr="00741841">
        <w:rPr>
          <w:rFonts w:cs="Arial"/>
        </w:rPr>
        <w:t>pplication includes:</w:t>
      </w:r>
      <w:r w:rsidR="00097E5A" w:rsidRPr="00741841">
        <w:rPr>
          <w:rFonts w:cs="Arial"/>
          <w:i/>
          <w:iCs/>
        </w:rPr>
        <w:t xml:space="preserve"> </w:t>
      </w:r>
    </w:p>
    <w:p w:rsidR="00097E5A" w:rsidRPr="00741841" w:rsidRDefault="00097E5A" w:rsidP="00097E5A">
      <w:pPr>
        <w:numPr>
          <w:ilvl w:val="1"/>
          <w:numId w:val="17"/>
        </w:numPr>
        <w:rPr>
          <w:rFonts w:cs="Arial"/>
        </w:rPr>
      </w:pPr>
      <w:r w:rsidRPr="00741841">
        <w:rPr>
          <w:rFonts w:cs="Arial"/>
        </w:rPr>
        <w:t>The fax cover sheet (we have filled this out for you)</w:t>
      </w:r>
    </w:p>
    <w:p w:rsidR="00097E5A" w:rsidRPr="00741841" w:rsidRDefault="00097E5A" w:rsidP="00097E5A">
      <w:pPr>
        <w:numPr>
          <w:ilvl w:val="1"/>
          <w:numId w:val="17"/>
        </w:numPr>
        <w:rPr>
          <w:rFonts w:cs="Arial"/>
        </w:rPr>
      </w:pPr>
      <w:r w:rsidRPr="00741841">
        <w:rPr>
          <w:rFonts w:cs="Arial"/>
        </w:rPr>
        <w:t>Bank of America’s two-page application</w:t>
      </w:r>
      <w:r w:rsidR="000A2AF9" w:rsidRPr="00741841">
        <w:rPr>
          <w:rFonts w:cs="Arial"/>
        </w:rPr>
        <w:t xml:space="preserve"> completed and signed</w:t>
      </w:r>
    </w:p>
    <w:p w:rsidR="00097E5A" w:rsidRPr="00741841" w:rsidRDefault="00097E5A" w:rsidP="00097E5A">
      <w:pPr>
        <w:numPr>
          <w:ilvl w:val="1"/>
          <w:numId w:val="17"/>
        </w:numPr>
        <w:rPr>
          <w:rFonts w:cs="Arial"/>
        </w:rPr>
      </w:pPr>
      <w:r w:rsidRPr="00741841">
        <w:rPr>
          <w:rFonts w:cs="Arial"/>
        </w:rPr>
        <w:t>The preliminary, completed HUD 1 for the transaction</w:t>
      </w:r>
    </w:p>
    <w:p w:rsidR="00263A86" w:rsidRPr="00741841" w:rsidRDefault="00815318" w:rsidP="00263A86">
      <w:pPr>
        <w:numPr>
          <w:ilvl w:val="1"/>
          <w:numId w:val="17"/>
        </w:numPr>
        <w:rPr>
          <w:rFonts w:cs="Arial"/>
        </w:rPr>
      </w:pPr>
      <w:r w:rsidRPr="00741841">
        <w:rPr>
          <w:rFonts w:cs="Arial"/>
        </w:rPr>
        <w:t>A customer hardship letter</w:t>
      </w:r>
    </w:p>
    <w:p w:rsidR="00AC1B3A" w:rsidRPr="00741841" w:rsidRDefault="00AC1B3A" w:rsidP="00263A86">
      <w:pPr>
        <w:numPr>
          <w:ilvl w:val="1"/>
          <w:numId w:val="17"/>
        </w:numPr>
        <w:rPr>
          <w:rFonts w:cs="Arial"/>
        </w:rPr>
      </w:pPr>
      <w:r w:rsidRPr="00741841">
        <w:rPr>
          <w:rFonts w:cs="Arial"/>
        </w:rPr>
        <w:t>3</w:t>
      </w:r>
      <w:r w:rsidRPr="00741841">
        <w:rPr>
          <w:rFonts w:cs="Arial"/>
          <w:vertAlign w:val="superscript"/>
        </w:rPr>
        <w:t>rd</w:t>
      </w:r>
      <w:r w:rsidRPr="00741841">
        <w:rPr>
          <w:rFonts w:cs="Arial"/>
        </w:rPr>
        <w:t xml:space="preserve"> party authorizations (ex. Realtor, Attorney, Title Company)</w:t>
      </w:r>
    </w:p>
    <w:p w:rsidR="00FE0FAB" w:rsidRPr="00741841" w:rsidRDefault="00FE0FAB" w:rsidP="00C26189">
      <w:pPr>
        <w:rPr>
          <w:rFonts w:cs="Arial"/>
          <w:b/>
          <w:bCs/>
          <w:i/>
          <w:iCs/>
        </w:rPr>
      </w:pPr>
    </w:p>
    <w:p w:rsidR="00097E5A" w:rsidRPr="00741841" w:rsidRDefault="00097E5A" w:rsidP="00097E5A">
      <w:pPr>
        <w:rPr>
          <w:rFonts w:cs="Arial"/>
        </w:rPr>
      </w:pPr>
      <w:r w:rsidRPr="00741841">
        <w:rPr>
          <w:rFonts w:cs="Arial"/>
          <w:b/>
          <w:bCs/>
          <w:iCs/>
        </w:rPr>
        <w:t xml:space="preserve">Please remember that incomplete applications will not be accepted, </w:t>
      </w:r>
      <w:r w:rsidRPr="00741841">
        <w:rPr>
          <w:rFonts w:cs="Arial"/>
          <w:bCs/>
          <w:iCs/>
        </w:rPr>
        <w:t xml:space="preserve">and </w:t>
      </w:r>
      <w:r w:rsidR="00251DCC">
        <w:rPr>
          <w:rFonts w:cs="Arial"/>
          <w:bCs/>
          <w:iCs/>
        </w:rPr>
        <w:t>providing</w:t>
      </w:r>
      <w:r w:rsidRPr="00741841">
        <w:rPr>
          <w:rFonts w:cs="Arial"/>
          <w:b/>
          <w:bCs/>
          <w:i/>
          <w:iCs/>
        </w:rPr>
        <w:t xml:space="preserve"> </w:t>
      </w:r>
      <w:r w:rsidRPr="00741841">
        <w:rPr>
          <w:rFonts w:cs="Arial"/>
        </w:rPr>
        <w:t>unnecessary information will slow the processing of your application.</w:t>
      </w:r>
    </w:p>
    <w:p w:rsidR="00097E5A" w:rsidRPr="00741841" w:rsidRDefault="00097E5A" w:rsidP="00097E5A">
      <w:pPr>
        <w:rPr>
          <w:rFonts w:cs="Arial"/>
          <w:b/>
          <w:bCs/>
          <w:i/>
          <w:iCs/>
        </w:rPr>
      </w:pPr>
    </w:p>
    <w:p w:rsidR="007147C5" w:rsidRPr="00741841" w:rsidRDefault="007147C5" w:rsidP="00263A86">
      <w:pPr>
        <w:ind w:left="650" w:hanging="260"/>
        <w:rPr>
          <w:rFonts w:cs="Arial"/>
        </w:rPr>
      </w:pPr>
    </w:p>
    <w:p w:rsidR="007147C5" w:rsidRPr="00741841" w:rsidRDefault="000F3A64" w:rsidP="005B55B3">
      <w:pPr>
        <w:numPr>
          <w:ilvl w:val="0"/>
          <w:numId w:val="17"/>
        </w:numPr>
        <w:tabs>
          <w:tab w:val="clear" w:pos="1044"/>
        </w:tabs>
        <w:ind w:left="650" w:hanging="260"/>
        <w:rPr>
          <w:rFonts w:cs="Arial"/>
        </w:rPr>
      </w:pPr>
      <w:r w:rsidRPr="00741841">
        <w:rPr>
          <w:rFonts w:cs="Arial"/>
          <w:b/>
          <w:bCs/>
          <w:iCs/>
        </w:rPr>
        <w:t>Please do not call to confirm receipt of your application</w:t>
      </w:r>
      <w:r w:rsidRPr="00741841">
        <w:rPr>
          <w:rFonts w:cs="Arial"/>
        </w:rPr>
        <w:t xml:space="preserve">.  </w:t>
      </w:r>
    </w:p>
    <w:p w:rsidR="007147C5" w:rsidRPr="00741841" w:rsidRDefault="007147C5" w:rsidP="00263A86">
      <w:pPr>
        <w:ind w:left="650" w:hanging="260"/>
        <w:rPr>
          <w:rFonts w:cs="Arial"/>
        </w:rPr>
      </w:pPr>
    </w:p>
    <w:p w:rsidR="009C0661" w:rsidRPr="00741841" w:rsidRDefault="007147C5" w:rsidP="003F0AA2">
      <w:pPr>
        <w:numPr>
          <w:ilvl w:val="0"/>
          <w:numId w:val="17"/>
        </w:numPr>
        <w:tabs>
          <w:tab w:val="clear" w:pos="1044"/>
        </w:tabs>
        <w:ind w:left="650" w:hanging="260"/>
        <w:rPr>
          <w:rFonts w:cs="Arial"/>
        </w:rPr>
      </w:pPr>
      <w:r w:rsidRPr="00741841">
        <w:rPr>
          <w:rFonts w:cs="Arial"/>
        </w:rPr>
        <w:t xml:space="preserve">Applications are reviewed on a first-come, first-served basis.  </w:t>
      </w:r>
      <w:r w:rsidR="009C0661" w:rsidRPr="00741841">
        <w:rPr>
          <w:rFonts w:cs="Arial"/>
        </w:rPr>
        <w:t>Once the process begins, an associate will be assigned to review your application</w:t>
      </w:r>
      <w:r w:rsidR="00171B1C" w:rsidRPr="00741841">
        <w:rPr>
          <w:rFonts w:cs="Arial"/>
        </w:rPr>
        <w:t xml:space="preserve">, and you will receive a call regarding your application status.  </w:t>
      </w:r>
      <w:r w:rsidRPr="00741841">
        <w:rPr>
          <w:rFonts w:cs="Arial"/>
          <w:b/>
          <w:bCs/>
          <w:iCs/>
        </w:rPr>
        <w:t>The current wait time is between 10-1</w:t>
      </w:r>
      <w:r w:rsidR="003F0AA2" w:rsidRPr="00741841">
        <w:rPr>
          <w:rFonts w:cs="Arial"/>
          <w:b/>
          <w:bCs/>
          <w:iCs/>
        </w:rPr>
        <w:t>5 business</w:t>
      </w:r>
      <w:r w:rsidRPr="00741841">
        <w:rPr>
          <w:rFonts w:cs="Arial"/>
          <w:b/>
          <w:bCs/>
          <w:iCs/>
        </w:rPr>
        <w:t xml:space="preserve"> days</w:t>
      </w:r>
      <w:r w:rsidR="009C0661" w:rsidRPr="00741841">
        <w:rPr>
          <w:rFonts w:cs="Arial"/>
          <w:b/>
          <w:bCs/>
          <w:iCs/>
        </w:rPr>
        <w:t xml:space="preserve"> for the review process to begin</w:t>
      </w:r>
      <w:r w:rsidR="00097E5A" w:rsidRPr="00741841">
        <w:rPr>
          <w:rFonts w:cs="Arial"/>
          <w:b/>
          <w:bCs/>
          <w:iCs/>
        </w:rPr>
        <w:t xml:space="preserve"> on a completed application.  We appreciate your patience during this time.</w:t>
      </w:r>
      <w:r w:rsidRPr="00741841">
        <w:rPr>
          <w:rFonts w:cs="Arial"/>
        </w:rPr>
        <w:t xml:space="preserve"> </w:t>
      </w:r>
    </w:p>
    <w:p w:rsidR="009C0661" w:rsidRPr="00741841" w:rsidRDefault="009C0661" w:rsidP="00263A86">
      <w:pPr>
        <w:ind w:left="650" w:hanging="260"/>
        <w:rPr>
          <w:rFonts w:cs="Arial"/>
        </w:rPr>
      </w:pPr>
    </w:p>
    <w:p w:rsidR="00CC6737" w:rsidRPr="00251DCC" w:rsidRDefault="00251DCC" w:rsidP="00251DCC">
      <w:pPr>
        <w:numPr>
          <w:ilvl w:val="0"/>
          <w:numId w:val="17"/>
        </w:numPr>
        <w:tabs>
          <w:tab w:val="clear" w:pos="1044"/>
        </w:tabs>
        <w:ind w:left="650" w:hanging="260"/>
        <w:rPr>
          <w:rFonts w:cs="Arial"/>
        </w:rPr>
      </w:pPr>
      <w:r w:rsidRPr="00F6412B">
        <w:rPr>
          <w:rFonts w:cs="Arial"/>
        </w:rPr>
        <w:t xml:space="preserve">If you do not receive a call from one of our associates </w:t>
      </w:r>
      <w:r w:rsidR="00E75403">
        <w:rPr>
          <w:rFonts w:cs="Arial"/>
          <w:b/>
        </w:rPr>
        <w:t>within</w:t>
      </w:r>
      <w:r w:rsidRPr="00251DCC">
        <w:rPr>
          <w:rFonts w:cs="Arial"/>
          <w:b/>
        </w:rPr>
        <w:t xml:space="preserve"> 15 business days</w:t>
      </w:r>
      <w:r w:rsidRPr="00F6412B">
        <w:rPr>
          <w:rFonts w:cs="Arial"/>
        </w:rPr>
        <w:t xml:space="preserve"> </w:t>
      </w:r>
      <w:r>
        <w:rPr>
          <w:rFonts w:cs="Arial"/>
        </w:rPr>
        <w:t>after</w:t>
      </w:r>
      <w:r w:rsidRPr="00F6412B">
        <w:rPr>
          <w:rFonts w:cs="Arial"/>
        </w:rPr>
        <w:t xml:space="preserve"> submitting your </w:t>
      </w:r>
      <w:r>
        <w:rPr>
          <w:rFonts w:cs="Arial"/>
        </w:rPr>
        <w:t>application, please call us at 1.</w:t>
      </w:r>
      <w:r w:rsidRPr="00F6412B">
        <w:rPr>
          <w:rFonts w:cs="Arial"/>
        </w:rPr>
        <w:t>866</w:t>
      </w:r>
      <w:r>
        <w:rPr>
          <w:rFonts w:cs="Arial"/>
        </w:rPr>
        <w:t>.</w:t>
      </w:r>
      <w:r w:rsidRPr="00F6412B">
        <w:rPr>
          <w:rFonts w:cs="Arial"/>
        </w:rPr>
        <w:t>413</w:t>
      </w:r>
      <w:r>
        <w:rPr>
          <w:rFonts w:cs="Arial"/>
        </w:rPr>
        <w:t>.</w:t>
      </w:r>
      <w:r w:rsidRPr="00F6412B">
        <w:rPr>
          <w:rFonts w:cs="Arial"/>
        </w:rPr>
        <w:t>3757.  If you call us before 15 business days</w:t>
      </w:r>
      <w:r w:rsidR="00E75403">
        <w:rPr>
          <w:rFonts w:cs="Arial"/>
        </w:rPr>
        <w:t xml:space="preserve"> have passed</w:t>
      </w:r>
      <w:r w:rsidRPr="00F6412B">
        <w:rPr>
          <w:rFonts w:cs="Arial"/>
        </w:rPr>
        <w:t xml:space="preserve">, </w:t>
      </w:r>
      <w:r>
        <w:rPr>
          <w:rFonts w:cs="Arial"/>
        </w:rPr>
        <w:t>we may not have begun reviewing your application and</w:t>
      </w:r>
      <w:r w:rsidRPr="00F6412B">
        <w:rPr>
          <w:rFonts w:cs="Arial"/>
        </w:rPr>
        <w:t xml:space="preserve"> will be unable to </w:t>
      </w:r>
      <w:r>
        <w:rPr>
          <w:rFonts w:cs="Arial"/>
        </w:rPr>
        <w:t>answer questions concerning the application</w:t>
      </w:r>
      <w:r w:rsidRPr="00F6412B">
        <w:rPr>
          <w:rFonts w:cs="Arial"/>
        </w:rPr>
        <w:t>.</w:t>
      </w:r>
      <w:r>
        <w:rPr>
          <w:rFonts w:cs="Arial"/>
        </w:rPr>
        <w:t xml:space="preserve"> </w:t>
      </w:r>
      <w:r w:rsidRPr="00251DCC">
        <w:rPr>
          <w:rFonts w:cs="Arial"/>
        </w:rPr>
        <w:t>We appreciate your patience during this time</w:t>
      </w:r>
    </w:p>
    <w:p w:rsidR="00251DCC" w:rsidRPr="00741841" w:rsidRDefault="00251DCC" w:rsidP="00CC6737">
      <w:pPr>
        <w:ind w:left="650" w:hanging="260"/>
        <w:rPr>
          <w:rFonts w:cs="Arial"/>
        </w:rPr>
      </w:pPr>
    </w:p>
    <w:p w:rsidR="00CC6737" w:rsidRPr="00741841" w:rsidRDefault="00CC6737" w:rsidP="00CC6737">
      <w:pPr>
        <w:numPr>
          <w:ilvl w:val="0"/>
          <w:numId w:val="17"/>
        </w:numPr>
        <w:tabs>
          <w:tab w:val="clear" w:pos="1044"/>
        </w:tabs>
        <w:ind w:left="650" w:hanging="260"/>
        <w:rPr>
          <w:rFonts w:cs="Arial"/>
        </w:rPr>
      </w:pPr>
      <w:r w:rsidRPr="00741841">
        <w:rPr>
          <w:rFonts w:cs="Arial"/>
        </w:rPr>
        <w:t>As you</w:t>
      </w:r>
      <w:r w:rsidR="0009142C">
        <w:rPr>
          <w:rFonts w:cs="Arial"/>
        </w:rPr>
        <w:t>r agent</w:t>
      </w:r>
      <w:r w:rsidRPr="00741841">
        <w:rPr>
          <w:rFonts w:cs="Arial"/>
        </w:rPr>
        <w:t xml:space="preserve"> put</w:t>
      </w:r>
      <w:r w:rsidR="0009142C">
        <w:rPr>
          <w:rFonts w:cs="Arial"/>
        </w:rPr>
        <w:t>s</w:t>
      </w:r>
      <w:r w:rsidRPr="00741841">
        <w:rPr>
          <w:rFonts w:cs="Arial"/>
        </w:rPr>
        <w:t xml:space="preserve"> together your Short Sale package, please note that </w:t>
      </w:r>
      <w:r w:rsidRPr="00741841">
        <w:rPr>
          <w:rFonts w:cs="Arial"/>
          <w:b/>
          <w:bCs/>
          <w:iCs/>
        </w:rPr>
        <w:t>we will decline offers</w:t>
      </w:r>
      <w:r w:rsidRPr="00741841">
        <w:rPr>
          <w:rFonts w:cs="Arial"/>
          <w:iCs/>
        </w:rPr>
        <w:t xml:space="preserve"> </w:t>
      </w:r>
      <w:r w:rsidRPr="00741841">
        <w:rPr>
          <w:rFonts w:cs="Arial"/>
          <w:b/>
          <w:bCs/>
          <w:iCs/>
        </w:rPr>
        <w:t>that include excessive fees or charges</w:t>
      </w:r>
      <w:r w:rsidRPr="00741841">
        <w:rPr>
          <w:rFonts w:cs="Arial"/>
        </w:rPr>
        <w:t xml:space="preserve"> such as realtor commissions or loss mitigation/short sale consulting fees. </w:t>
      </w:r>
    </w:p>
    <w:p w:rsidR="00C26189" w:rsidRDefault="00C26189" w:rsidP="00C26189">
      <w:pPr>
        <w:ind w:left="390"/>
        <w:rPr>
          <w:rFonts w:cs="Arial"/>
          <w:b/>
          <w:bCs/>
          <w:i/>
          <w:iCs/>
        </w:rPr>
      </w:pPr>
    </w:p>
    <w:p w:rsidR="00D31FB8" w:rsidRDefault="00D31FB8" w:rsidP="00C26189">
      <w:pPr>
        <w:ind w:left="390"/>
        <w:rPr>
          <w:rFonts w:cs="Arial"/>
          <w:b/>
          <w:bCs/>
          <w:i/>
          <w:iCs/>
        </w:rPr>
      </w:pPr>
    </w:p>
    <w:p w:rsidR="00D31FB8" w:rsidRDefault="00D31FB8" w:rsidP="00C26189">
      <w:pPr>
        <w:ind w:left="390"/>
        <w:rPr>
          <w:rFonts w:cs="Arial"/>
          <w:b/>
          <w:bCs/>
          <w:i/>
          <w:iCs/>
        </w:rPr>
      </w:pPr>
    </w:p>
    <w:p w:rsidR="00D31FB8" w:rsidRPr="00741841" w:rsidRDefault="00D31FB8" w:rsidP="00C26189">
      <w:pPr>
        <w:ind w:left="390"/>
        <w:rPr>
          <w:rFonts w:cs="Arial"/>
          <w:b/>
          <w:bCs/>
          <w:i/>
          <w:iCs/>
        </w:rPr>
      </w:pPr>
    </w:p>
    <w:p w:rsidR="00CC6737" w:rsidRPr="00741841" w:rsidRDefault="00CC6737" w:rsidP="00CC6737">
      <w:pPr>
        <w:rPr>
          <w:rFonts w:cs="Arial"/>
        </w:rPr>
      </w:pPr>
    </w:p>
    <w:p w:rsidR="00F71904" w:rsidRPr="00741841" w:rsidRDefault="00F71904" w:rsidP="00F71904">
      <w:pPr>
        <w:rPr>
          <w:rFonts w:cs="Arial"/>
        </w:rPr>
      </w:pPr>
    </w:p>
    <w:p w:rsidR="009C165F" w:rsidRPr="00741841" w:rsidRDefault="009C165F" w:rsidP="00F71904">
      <w:pPr>
        <w:rPr>
          <w:rFonts w:cs="Arial"/>
        </w:rPr>
      </w:pPr>
    </w:p>
    <w:tbl>
      <w:tblPr>
        <w:tblW w:w="0" w:type="auto"/>
        <w:tblLook w:val="01E0"/>
      </w:tblPr>
      <w:tblGrid>
        <w:gridCol w:w="2578"/>
        <w:gridCol w:w="5720"/>
      </w:tblGrid>
      <w:tr w:rsidR="00815318" w:rsidRPr="00741841" w:rsidTr="00C44DF5">
        <w:tc>
          <w:tcPr>
            <w:tcW w:w="2578" w:type="dxa"/>
          </w:tcPr>
          <w:p w:rsidR="00390155" w:rsidRDefault="00390155" w:rsidP="007A1339">
            <w:pPr>
              <w:rPr>
                <w:rFonts w:cs="Arial"/>
                <w:b/>
                <w:bCs/>
                <w:sz w:val="24"/>
                <w:szCs w:val="24"/>
              </w:rPr>
            </w:pPr>
          </w:p>
          <w:p w:rsidR="00815318" w:rsidRPr="00741841" w:rsidRDefault="00815318" w:rsidP="007A1339">
            <w:pPr>
              <w:rPr>
                <w:rFonts w:cs="Arial"/>
                <w:sz w:val="24"/>
                <w:szCs w:val="24"/>
              </w:rPr>
            </w:pPr>
            <w:r w:rsidRPr="00741841">
              <w:rPr>
                <w:rFonts w:cs="Arial"/>
                <w:b/>
                <w:bCs/>
                <w:sz w:val="24"/>
                <w:szCs w:val="24"/>
              </w:rPr>
              <w:lastRenderedPageBreak/>
              <w:t>To</w:t>
            </w:r>
            <w:r w:rsidRPr="00741841">
              <w:rPr>
                <w:rFonts w:cs="Arial"/>
                <w:sz w:val="24"/>
                <w:szCs w:val="24"/>
              </w:rPr>
              <w:t xml:space="preserve">: </w:t>
            </w:r>
          </w:p>
        </w:tc>
        <w:tc>
          <w:tcPr>
            <w:tcW w:w="5720" w:type="dxa"/>
          </w:tcPr>
          <w:p w:rsidR="00390155" w:rsidRDefault="00390155" w:rsidP="007A1339">
            <w:pPr>
              <w:rPr>
                <w:rFonts w:cs="Arial"/>
                <w:b/>
                <w:bCs/>
                <w:sz w:val="24"/>
                <w:szCs w:val="24"/>
              </w:rPr>
            </w:pPr>
          </w:p>
          <w:p w:rsidR="00815318" w:rsidRPr="00741841" w:rsidRDefault="00815318" w:rsidP="007A1339">
            <w:pPr>
              <w:rPr>
                <w:rFonts w:cs="Arial"/>
                <w:b/>
                <w:bCs/>
                <w:sz w:val="24"/>
                <w:szCs w:val="24"/>
              </w:rPr>
            </w:pPr>
            <w:r w:rsidRPr="00741841">
              <w:rPr>
                <w:rFonts w:cs="Arial"/>
                <w:b/>
                <w:bCs/>
                <w:sz w:val="24"/>
                <w:szCs w:val="24"/>
              </w:rPr>
              <w:lastRenderedPageBreak/>
              <w:t>Bank of America Short Sale Team</w:t>
            </w:r>
          </w:p>
        </w:tc>
      </w:tr>
      <w:tr w:rsidR="00815318" w:rsidRPr="00741841" w:rsidTr="00C44DF5">
        <w:tc>
          <w:tcPr>
            <w:tcW w:w="2578" w:type="dxa"/>
          </w:tcPr>
          <w:p w:rsidR="00815318" w:rsidRPr="00741841" w:rsidRDefault="00391EDC" w:rsidP="007A1339">
            <w:pPr>
              <w:rPr>
                <w:rFonts w:cs="Arial"/>
                <w:sz w:val="24"/>
                <w:szCs w:val="24"/>
              </w:rPr>
            </w:pPr>
            <w:r>
              <w:rPr>
                <w:rFonts w:cs="Arial"/>
                <w:b/>
                <w:bCs/>
                <w:sz w:val="24"/>
                <w:szCs w:val="24"/>
              </w:rPr>
              <w:lastRenderedPageBreak/>
              <w:t>Email:</w:t>
            </w:r>
            <w:r w:rsidR="00815318" w:rsidRPr="00741841">
              <w:rPr>
                <w:rFonts w:cs="Arial"/>
                <w:sz w:val="24"/>
                <w:szCs w:val="24"/>
              </w:rPr>
              <w:t xml:space="preserve">   </w:t>
            </w:r>
          </w:p>
        </w:tc>
        <w:tc>
          <w:tcPr>
            <w:tcW w:w="5720" w:type="dxa"/>
          </w:tcPr>
          <w:p w:rsidR="00815318" w:rsidRPr="00741841" w:rsidRDefault="00391EDC" w:rsidP="00391EDC">
            <w:pPr>
              <w:rPr>
                <w:rFonts w:cs="Arial"/>
                <w:b/>
                <w:bCs/>
                <w:sz w:val="24"/>
                <w:szCs w:val="24"/>
              </w:rPr>
            </w:pPr>
            <w:r>
              <w:rPr>
                <w:rFonts w:cs="Arial"/>
                <w:b/>
                <w:bCs/>
                <w:sz w:val="24"/>
                <w:szCs w:val="24"/>
              </w:rPr>
              <w:t>jaxhelocshortsales@bankofamerica.com</w:t>
            </w:r>
          </w:p>
        </w:tc>
      </w:tr>
    </w:tbl>
    <w:p w:rsidR="00815318" w:rsidRPr="00741841" w:rsidRDefault="00815318" w:rsidP="00037BA2">
      <w:pPr>
        <w:jc w:val="center"/>
        <w:outlineLvl w:val="0"/>
        <w:rPr>
          <w:rFonts w:cs="Arial"/>
          <w:b/>
          <w:bCs/>
          <w:sz w:val="24"/>
          <w:szCs w:val="24"/>
          <w:u w:val="single"/>
        </w:rPr>
      </w:pPr>
    </w:p>
    <w:tbl>
      <w:tblPr>
        <w:tblW w:w="0" w:type="auto"/>
        <w:tblLook w:val="01E0"/>
      </w:tblPr>
      <w:tblGrid>
        <w:gridCol w:w="2578"/>
        <w:gridCol w:w="5720"/>
      </w:tblGrid>
      <w:tr w:rsidR="00815318" w:rsidRPr="00741841" w:rsidTr="00C44DF5">
        <w:tc>
          <w:tcPr>
            <w:tcW w:w="2578" w:type="dxa"/>
          </w:tcPr>
          <w:p w:rsidR="00815318" w:rsidRPr="00741841" w:rsidRDefault="00815318" w:rsidP="007A1339">
            <w:pPr>
              <w:rPr>
                <w:rFonts w:cs="Arial"/>
                <w:sz w:val="24"/>
                <w:szCs w:val="24"/>
              </w:rPr>
            </w:pPr>
            <w:r w:rsidRPr="00741841">
              <w:rPr>
                <w:rFonts w:cs="Arial"/>
                <w:b/>
                <w:bCs/>
                <w:sz w:val="24"/>
                <w:szCs w:val="24"/>
              </w:rPr>
              <w:t>From</w:t>
            </w:r>
            <w:r w:rsidRPr="00741841">
              <w:rPr>
                <w:rFonts w:cs="Arial"/>
                <w:sz w:val="24"/>
                <w:szCs w:val="24"/>
              </w:rPr>
              <w:t xml:space="preserve">: </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815318" w:rsidRPr="00741841" w:rsidTr="00C44DF5">
        <w:tc>
          <w:tcPr>
            <w:tcW w:w="2578" w:type="dxa"/>
          </w:tcPr>
          <w:p w:rsidR="00815318" w:rsidRPr="00741841" w:rsidRDefault="00815318" w:rsidP="007A1339">
            <w:pPr>
              <w:rPr>
                <w:rFonts w:cs="Arial"/>
                <w:sz w:val="24"/>
                <w:szCs w:val="24"/>
              </w:rPr>
            </w:pPr>
            <w:r w:rsidRPr="00741841">
              <w:rPr>
                <w:rFonts w:cs="Arial"/>
                <w:b/>
                <w:bCs/>
                <w:sz w:val="24"/>
                <w:szCs w:val="24"/>
              </w:rPr>
              <w:t>Company:</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815318" w:rsidRPr="00741841" w:rsidTr="00C44DF5">
        <w:tc>
          <w:tcPr>
            <w:tcW w:w="2578" w:type="dxa"/>
          </w:tcPr>
          <w:p w:rsidR="00815318" w:rsidRPr="00741841" w:rsidRDefault="00815318" w:rsidP="007A1339">
            <w:pPr>
              <w:rPr>
                <w:rFonts w:cs="Arial"/>
                <w:b/>
                <w:bCs/>
                <w:sz w:val="24"/>
                <w:szCs w:val="24"/>
              </w:rPr>
            </w:pPr>
            <w:r w:rsidRPr="00741841">
              <w:rPr>
                <w:rFonts w:cs="Arial"/>
                <w:b/>
                <w:bCs/>
                <w:sz w:val="24"/>
                <w:szCs w:val="24"/>
              </w:rPr>
              <w:t>Fax #:</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815318" w:rsidRPr="00741841" w:rsidTr="00C44DF5">
        <w:tc>
          <w:tcPr>
            <w:tcW w:w="2578" w:type="dxa"/>
          </w:tcPr>
          <w:p w:rsidR="00815318" w:rsidRPr="00741841" w:rsidRDefault="00815318" w:rsidP="007A1339">
            <w:pPr>
              <w:rPr>
                <w:rFonts w:cs="Arial"/>
                <w:b/>
                <w:bCs/>
                <w:sz w:val="24"/>
                <w:szCs w:val="24"/>
              </w:rPr>
            </w:pPr>
            <w:r w:rsidRPr="00741841">
              <w:rPr>
                <w:rFonts w:cs="Arial"/>
                <w:b/>
                <w:bCs/>
                <w:sz w:val="24"/>
                <w:szCs w:val="24"/>
              </w:rPr>
              <w:t>Phone #:</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bl>
    <w:p w:rsidR="008D5A66" w:rsidRPr="00741841" w:rsidRDefault="008D5A66" w:rsidP="00037BA2">
      <w:pPr>
        <w:jc w:val="center"/>
        <w:outlineLvl w:val="0"/>
        <w:rPr>
          <w:rFonts w:cs="Arial"/>
          <w:b/>
          <w:bCs/>
          <w:sz w:val="24"/>
          <w:szCs w:val="24"/>
          <w:u w:val="single"/>
        </w:rPr>
      </w:pPr>
    </w:p>
    <w:tbl>
      <w:tblPr>
        <w:tblW w:w="0" w:type="auto"/>
        <w:tblLook w:val="01E0"/>
      </w:tblPr>
      <w:tblGrid>
        <w:gridCol w:w="2578"/>
        <w:gridCol w:w="5720"/>
      </w:tblGrid>
      <w:tr w:rsidR="00815318" w:rsidRPr="00741841" w:rsidTr="00C44DF5">
        <w:tc>
          <w:tcPr>
            <w:tcW w:w="2578" w:type="dxa"/>
          </w:tcPr>
          <w:p w:rsidR="00815318" w:rsidRPr="00741841" w:rsidRDefault="00815318" w:rsidP="007A1339">
            <w:pPr>
              <w:rPr>
                <w:rFonts w:cs="Arial"/>
                <w:sz w:val="24"/>
                <w:szCs w:val="24"/>
              </w:rPr>
            </w:pPr>
            <w:r w:rsidRPr="00741841">
              <w:rPr>
                <w:rFonts w:cs="Arial"/>
                <w:b/>
                <w:bCs/>
                <w:sz w:val="24"/>
                <w:szCs w:val="24"/>
              </w:rPr>
              <w:t>Customer name</w:t>
            </w:r>
            <w:r w:rsidRPr="00741841">
              <w:rPr>
                <w:rFonts w:cs="Arial"/>
                <w:sz w:val="24"/>
                <w:szCs w:val="24"/>
              </w:rPr>
              <w:t xml:space="preserve">: </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815318" w:rsidRPr="00741841" w:rsidTr="00C44DF5">
        <w:tc>
          <w:tcPr>
            <w:tcW w:w="2578" w:type="dxa"/>
          </w:tcPr>
          <w:p w:rsidR="00815318" w:rsidRPr="00741841" w:rsidRDefault="00815318" w:rsidP="007A1339">
            <w:pPr>
              <w:rPr>
                <w:rFonts w:cs="Arial"/>
                <w:sz w:val="24"/>
                <w:szCs w:val="24"/>
              </w:rPr>
            </w:pPr>
            <w:r w:rsidRPr="00741841">
              <w:rPr>
                <w:rFonts w:cs="Arial"/>
                <w:b/>
                <w:bCs/>
                <w:sz w:val="24"/>
                <w:szCs w:val="24"/>
              </w:rPr>
              <w:t xml:space="preserve">Account </w:t>
            </w:r>
            <w:r w:rsidR="00CF15C5" w:rsidRPr="00741841">
              <w:rPr>
                <w:rFonts w:cs="Arial"/>
                <w:b/>
                <w:bCs/>
                <w:sz w:val="24"/>
                <w:szCs w:val="24"/>
              </w:rPr>
              <w:t>#</w:t>
            </w:r>
            <w:r w:rsidRPr="00741841">
              <w:rPr>
                <w:rFonts w:cs="Arial"/>
                <w:b/>
                <w:bCs/>
                <w:sz w:val="24"/>
                <w:szCs w:val="24"/>
              </w:rPr>
              <w:t>:</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CF15C5" w:rsidRPr="00741841" w:rsidTr="00C44DF5">
        <w:tc>
          <w:tcPr>
            <w:tcW w:w="2578" w:type="dxa"/>
          </w:tcPr>
          <w:p w:rsidR="00CF15C5" w:rsidRPr="00741841" w:rsidRDefault="00CF15C5" w:rsidP="007A1339">
            <w:pPr>
              <w:rPr>
                <w:rFonts w:cs="Arial"/>
                <w:b/>
                <w:bCs/>
                <w:sz w:val="24"/>
                <w:szCs w:val="24"/>
              </w:rPr>
            </w:pPr>
            <w:r w:rsidRPr="00741841">
              <w:rPr>
                <w:rFonts w:cs="Arial"/>
                <w:b/>
                <w:bCs/>
                <w:sz w:val="24"/>
                <w:szCs w:val="24"/>
              </w:rPr>
              <w:t>Property address:</w:t>
            </w:r>
          </w:p>
        </w:tc>
        <w:tc>
          <w:tcPr>
            <w:tcW w:w="5720" w:type="dxa"/>
          </w:tcPr>
          <w:p w:rsidR="00CF15C5" w:rsidRPr="00741841" w:rsidRDefault="005B55B3" w:rsidP="007A1339">
            <w:pPr>
              <w:rPr>
                <w:rFonts w:cs="Arial"/>
                <w:b/>
                <w:bCs/>
                <w:sz w:val="24"/>
                <w:szCs w:val="24"/>
              </w:rPr>
            </w:pPr>
            <w:r w:rsidRPr="00741841">
              <w:rPr>
                <w:rFonts w:cs="Arial"/>
                <w:b/>
                <w:bCs/>
                <w:sz w:val="24"/>
                <w:szCs w:val="24"/>
              </w:rPr>
              <w:t>_________________________________________</w:t>
            </w:r>
          </w:p>
        </w:tc>
      </w:tr>
      <w:tr w:rsidR="00CF15C5" w:rsidRPr="00741841" w:rsidTr="00C44DF5">
        <w:tc>
          <w:tcPr>
            <w:tcW w:w="2578" w:type="dxa"/>
          </w:tcPr>
          <w:p w:rsidR="00CF15C5" w:rsidRPr="00741841" w:rsidRDefault="00CF15C5" w:rsidP="007A1339">
            <w:pPr>
              <w:rPr>
                <w:rFonts w:cs="Arial"/>
                <w:b/>
                <w:bCs/>
                <w:sz w:val="24"/>
                <w:szCs w:val="24"/>
              </w:rPr>
            </w:pPr>
          </w:p>
        </w:tc>
        <w:tc>
          <w:tcPr>
            <w:tcW w:w="5720" w:type="dxa"/>
          </w:tcPr>
          <w:p w:rsidR="00CF15C5" w:rsidRPr="00741841" w:rsidRDefault="005B55B3" w:rsidP="007A1339">
            <w:pPr>
              <w:rPr>
                <w:rFonts w:cs="Arial"/>
                <w:b/>
                <w:bCs/>
                <w:sz w:val="24"/>
                <w:szCs w:val="24"/>
              </w:rPr>
            </w:pPr>
            <w:r w:rsidRPr="00741841">
              <w:rPr>
                <w:rFonts w:cs="Arial"/>
                <w:b/>
                <w:bCs/>
                <w:sz w:val="24"/>
                <w:szCs w:val="24"/>
              </w:rPr>
              <w:t>_________________________________________</w:t>
            </w:r>
          </w:p>
        </w:tc>
      </w:tr>
    </w:tbl>
    <w:p w:rsidR="008D5A66" w:rsidRPr="00741841" w:rsidRDefault="008D5A66" w:rsidP="00037BA2">
      <w:pPr>
        <w:jc w:val="center"/>
        <w:outlineLvl w:val="0"/>
        <w:rPr>
          <w:rFonts w:cs="Arial"/>
          <w:b/>
          <w:bCs/>
          <w:u w:val="single"/>
        </w:rPr>
      </w:pPr>
    </w:p>
    <w:p w:rsidR="008D5A66" w:rsidRPr="00741841" w:rsidRDefault="008D5A66" w:rsidP="008D5A66">
      <w:pPr>
        <w:outlineLvl w:val="0"/>
        <w:rPr>
          <w:rFonts w:cs="Arial"/>
        </w:rPr>
      </w:pPr>
    </w:p>
    <w:p w:rsidR="008D5A66" w:rsidRPr="00741841" w:rsidRDefault="00EB1E8F" w:rsidP="00A93F96">
      <w:pPr>
        <w:outlineLvl w:val="0"/>
        <w:rPr>
          <w:rFonts w:cs="Arial"/>
          <w:b/>
          <w:bCs/>
          <w:sz w:val="24"/>
          <w:szCs w:val="24"/>
        </w:rPr>
      </w:pPr>
      <w:r w:rsidRPr="00741841">
        <w:rPr>
          <w:rFonts w:cs="Arial"/>
          <w:b/>
          <w:bCs/>
          <w:sz w:val="24"/>
          <w:szCs w:val="24"/>
        </w:rPr>
        <w:t>S</w:t>
      </w:r>
      <w:r w:rsidR="00BB526C">
        <w:rPr>
          <w:rFonts w:cs="Arial"/>
          <w:b/>
          <w:bCs/>
          <w:sz w:val="24"/>
          <w:szCs w:val="24"/>
        </w:rPr>
        <w:t>hort S</w:t>
      </w:r>
      <w:r w:rsidR="00FE0FAB" w:rsidRPr="00741841">
        <w:rPr>
          <w:rFonts w:cs="Arial"/>
          <w:b/>
          <w:bCs/>
          <w:sz w:val="24"/>
          <w:szCs w:val="24"/>
        </w:rPr>
        <w:t>ale application completion checklist</w:t>
      </w:r>
      <w:r w:rsidR="008D5A66" w:rsidRPr="00741841">
        <w:rPr>
          <w:rFonts w:cs="Arial"/>
          <w:b/>
          <w:bCs/>
          <w:sz w:val="24"/>
          <w:szCs w:val="24"/>
        </w:rPr>
        <w:t>:</w:t>
      </w:r>
    </w:p>
    <w:p w:rsidR="008D5A66" w:rsidRPr="00741841" w:rsidRDefault="008D5A66" w:rsidP="008D5A66">
      <w:pPr>
        <w:outlineLvl w:val="0"/>
        <w:rPr>
          <w:rFonts w:cs="Arial"/>
          <w:sz w:val="24"/>
          <w:szCs w:val="24"/>
        </w:rPr>
      </w:pPr>
    </w:p>
    <w:p w:rsidR="00CC6737" w:rsidRPr="00741841" w:rsidRDefault="00CC6737" w:rsidP="00CC6737">
      <w:pPr>
        <w:outlineLvl w:val="0"/>
        <w:rPr>
          <w:rFonts w:cs="Arial"/>
        </w:rPr>
      </w:pPr>
      <w:r w:rsidRPr="00741841">
        <w:rPr>
          <w:rFonts w:cs="Arial"/>
        </w:rPr>
        <w:t>Please make sure that you have completed the following items before faxing your application.  Incomplete applications will be declined.</w:t>
      </w:r>
    </w:p>
    <w:p w:rsidR="00A93F96" w:rsidRPr="00741841" w:rsidRDefault="003746D9" w:rsidP="003746D9">
      <w:pPr>
        <w:tabs>
          <w:tab w:val="left" w:pos="6465"/>
        </w:tabs>
        <w:outlineLvl w:val="0"/>
        <w:rPr>
          <w:rFonts w:cs="Arial"/>
          <w:sz w:val="24"/>
          <w:szCs w:val="24"/>
        </w:rPr>
      </w:pPr>
      <w:r w:rsidRPr="00741841">
        <w:rPr>
          <w:rFonts w:cs="Arial"/>
          <w:sz w:val="24"/>
          <w:szCs w:val="24"/>
        </w:rPr>
        <w:tab/>
      </w:r>
    </w:p>
    <w:p w:rsidR="000D6F77" w:rsidRPr="00741841" w:rsidRDefault="000D6F77" w:rsidP="000D6F77">
      <w:pPr>
        <w:numPr>
          <w:ilvl w:val="0"/>
          <w:numId w:val="19"/>
        </w:numPr>
        <w:tabs>
          <w:tab w:val="clear" w:pos="720"/>
        </w:tabs>
        <w:ind w:left="1430" w:hanging="650"/>
        <w:outlineLvl w:val="0"/>
        <w:rPr>
          <w:rFonts w:cs="Arial"/>
          <w:b/>
          <w:bCs/>
          <w:sz w:val="24"/>
          <w:szCs w:val="24"/>
          <w:u w:val="single"/>
        </w:rPr>
      </w:pPr>
      <w:r w:rsidRPr="00741841">
        <w:rPr>
          <w:rFonts w:cs="Arial"/>
          <w:sz w:val="24"/>
          <w:szCs w:val="24"/>
        </w:rPr>
        <w:t>General Customer Information Worksheet</w:t>
      </w:r>
      <w:r w:rsidR="00A93F96" w:rsidRPr="00741841">
        <w:rPr>
          <w:rFonts w:cs="Arial"/>
          <w:sz w:val="24"/>
          <w:szCs w:val="24"/>
        </w:rPr>
        <w:t xml:space="preserve"> (page 2)</w:t>
      </w:r>
    </w:p>
    <w:p w:rsidR="000D6F77" w:rsidRPr="00741841" w:rsidRDefault="000D6F77" w:rsidP="000D6F77">
      <w:pPr>
        <w:numPr>
          <w:ilvl w:val="0"/>
          <w:numId w:val="19"/>
        </w:numPr>
        <w:tabs>
          <w:tab w:val="clear" w:pos="720"/>
        </w:tabs>
        <w:ind w:left="1430" w:hanging="650"/>
        <w:outlineLvl w:val="0"/>
        <w:rPr>
          <w:rFonts w:cs="Arial"/>
          <w:b/>
          <w:bCs/>
          <w:sz w:val="24"/>
          <w:szCs w:val="24"/>
          <w:u w:val="single"/>
        </w:rPr>
      </w:pPr>
      <w:r w:rsidRPr="00741841">
        <w:rPr>
          <w:rFonts w:cs="Arial"/>
          <w:sz w:val="24"/>
          <w:szCs w:val="24"/>
        </w:rPr>
        <w:t>1</w:t>
      </w:r>
      <w:r w:rsidRPr="00741841">
        <w:rPr>
          <w:rFonts w:cs="Arial"/>
          <w:sz w:val="24"/>
          <w:szCs w:val="24"/>
          <w:vertAlign w:val="superscript"/>
        </w:rPr>
        <w:t>st</w:t>
      </w:r>
      <w:r w:rsidRPr="00741841">
        <w:rPr>
          <w:rFonts w:cs="Arial"/>
          <w:sz w:val="24"/>
          <w:szCs w:val="24"/>
        </w:rPr>
        <w:t xml:space="preserve"> Mortgage Information Worksheet, including Authorization to speak to 1</w:t>
      </w:r>
      <w:r w:rsidRPr="00741841">
        <w:rPr>
          <w:rFonts w:cs="Arial"/>
          <w:sz w:val="24"/>
          <w:szCs w:val="24"/>
          <w:vertAlign w:val="superscript"/>
        </w:rPr>
        <w:t>st</w:t>
      </w:r>
      <w:r w:rsidRPr="00741841">
        <w:rPr>
          <w:rFonts w:cs="Arial"/>
          <w:sz w:val="24"/>
          <w:szCs w:val="24"/>
        </w:rPr>
        <w:t xml:space="preserve"> Lien Holder</w:t>
      </w:r>
      <w:r w:rsidR="00A93F96" w:rsidRPr="00741841">
        <w:rPr>
          <w:rFonts w:cs="Arial"/>
          <w:sz w:val="24"/>
          <w:szCs w:val="24"/>
        </w:rPr>
        <w:t xml:space="preserve"> (page </w:t>
      </w:r>
      <w:r w:rsidR="00EB1E8F" w:rsidRPr="00741841">
        <w:rPr>
          <w:rFonts w:cs="Arial"/>
          <w:sz w:val="24"/>
          <w:szCs w:val="24"/>
        </w:rPr>
        <w:t>3</w:t>
      </w:r>
      <w:r w:rsidR="00A93F96" w:rsidRPr="00741841">
        <w:rPr>
          <w:rFonts w:cs="Arial"/>
          <w:sz w:val="24"/>
          <w:szCs w:val="24"/>
        </w:rPr>
        <w:t>)</w:t>
      </w:r>
    </w:p>
    <w:p w:rsidR="000D6F77" w:rsidRPr="00741841" w:rsidRDefault="006E1DA8" w:rsidP="000D6F77">
      <w:pPr>
        <w:numPr>
          <w:ilvl w:val="0"/>
          <w:numId w:val="19"/>
        </w:numPr>
        <w:tabs>
          <w:tab w:val="clear" w:pos="720"/>
        </w:tabs>
        <w:ind w:left="1430" w:hanging="650"/>
        <w:outlineLvl w:val="0"/>
        <w:rPr>
          <w:rFonts w:cs="Arial"/>
          <w:sz w:val="24"/>
          <w:szCs w:val="24"/>
        </w:rPr>
      </w:pPr>
      <w:r>
        <w:rPr>
          <w:rFonts w:cs="Arial"/>
          <w:sz w:val="24"/>
          <w:szCs w:val="24"/>
        </w:rPr>
        <w:t>P</w:t>
      </w:r>
      <w:r w:rsidR="000D6F77" w:rsidRPr="00741841">
        <w:rPr>
          <w:rFonts w:cs="Arial"/>
          <w:sz w:val="24"/>
          <w:szCs w:val="24"/>
        </w:rPr>
        <w:t>reliminary HUD 1 for this transaction</w:t>
      </w:r>
      <w:r>
        <w:rPr>
          <w:rFonts w:cs="Arial"/>
          <w:sz w:val="24"/>
          <w:szCs w:val="24"/>
        </w:rPr>
        <w:t xml:space="preserve"> (completed by your agent)</w:t>
      </w:r>
    </w:p>
    <w:p w:rsidR="000D6F77" w:rsidRPr="00741841" w:rsidRDefault="006E1DA8" w:rsidP="003F0AA2">
      <w:pPr>
        <w:numPr>
          <w:ilvl w:val="0"/>
          <w:numId w:val="19"/>
        </w:numPr>
        <w:tabs>
          <w:tab w:val="clear" w:pos="720"/>
        </w:tabs>
        <w:ind w:left="1430" w:hanging="650"/>
        <w:outlineLvl w:val="0"/>
        <w:rPr>
          <w:rFonts w:cs="Arial"/>
          <w:sz w:val="24"/>
          <w:szCs w:val="24"/>
        </w:rPr>
      </w:pPr>
      <w:r>
        <w:rPr>
          <w:rFonts w:cs="Arial"/>
          <w:sz w:val="24"/>
          <w:szCs w:val="24"/>
        </w:rPr>
        <w:t>H</w:t>
      </w:r>
      <w:r w:rsidR="000D6F77" w:rsidRPr="00741841">
        <w:rPr>
          <w:rFonts w:cs="Arial"/>
          <w:sz w:val="24"/>
          <w:szCs w:val="24"/>
        </w:rPr>
        <w:t>ardship letter</w:t>
      </w:r>
      <w:r>
        <w:rPr>
          <w:rFonts w:cs="Arial"/>
          <w:sz w:val="24"/>
          <w:szCs w:val="24"/>
        </w:rPr>
        <w:t xml:space="preserve"> regarding your situation</w:t>
      </w:r>
    </w:p>
    <w:p w:rsidR="003B78B1" w:rsidRPr="00741841" w:rsidRDefault="003B78B1" w:rsidP="003F0AA2">
      <w:pPr>
        <w:numPr>
          <w:ilvl w:val="0"/>
          <w:numId w:val="19"/>
        </w:numPr>
        <w:tabs>
          <w:tab w:val="clear" w:pos="720"/>
        </w:tabs>
        <w:ind w:left="1430" w:hanging="650"/>
        <w:outlineLvl w:val="0"/>
        <w:rPr>
          <w:rFonts w:cs="Arial"/>
          <w:sz w:val="24"/>
          <w:szCs w:val="24"/>
        </w:rPr>
      </w:pPr>
      <w:r w:rsidRPr="00741841">
        <w:rPr>
          <w:rFonts w:cs="Arial"/>
          <w:sz w:val="24"/>
          <w:szCs w:val="24"/>
        </w:rPr>
        <w:t>3</w:t>
      </w:r>
      <w:r w:rsidRPr="00741841">
        <w:rPr>
          <w:rFonts w:cs="Arial"/>
          <w:sz w:val="24"/>
          <w:szCs w:val="24"/>
          <w:vertAlign w:val="superscript"/>
        </w:rPr>
        <w:t>rd</w:t>
      </w:r>
      <w:r w:rsidRPr="00741841">
        <w:rPr>
          <w:rFonts w:cs="Arial"/>
          <w:sz w:val="24"/>
          <w:szCs w:val="24"/>
        </w:rPr>
        <w:t xml:space="preserve"> party authorizations</w:t>
      </w:r>
    </w:p>
    <w:p w:rsidR="00390155" w:rsidRDefault="00390155" w:rsidP="00BA1352">
      <w:pPr>
        <w:outlineLvl w:val="0"/>
        <w:rPr>
          <w:rFonts w:cs="Arial"/>
          <w:b/>
          <w:bCs/>
        </w:rPr>
      </w:pPr>
    </w:p>
    <w:p w:rsidR="00390155" w:rsidRDefault="00390155" w:rsidP="00BA1352">
      <w:pPr>
        <w:outlineLvl w:val="0"/>
        <w:rPr>
          <w:rFonts w:cs="Arial"/>
          <w:b/>
          <w:bCs/>
        </w:rPr>
      </w:pPr>
    </w:p>
    <w:p w:rsidR="00BA1352" w:rsidRPr="00741841" w:rsidRDefault="000D6F77" w:rsidP="00BA1352">
      <w:pPr>
        <w:outlineLvl w:val="0"/>
        <w:rPr>
          <w:rFonts w:cs="Arial"/>
          <w:b/>
          <w:bCs/>
        </w:rPr>
      </w:pPr>
      <w:r w:rsidRPr="00741841">
        <w:rPr>
          <w:rFonts w:cs="Arial"/>
          <w:b/>
          <w:bCs/>
        </w:rPr>
        <w:t xml:space="preserve">Please wait 10-15 business days </w:t>
      </w:r>
      <w:r w:rsidR="00A93F96" w:rsidRPr="00741841">
        <w:rPr>
          <w:rFonts w:cs="Arial"/>
          <w:b/>
          <w:bCs/>
        </w:rPr>
        <w:t>before calling to check on the status of your application, as we will not have any information prior to that time.  Thank you in advance for your patience.</w:t>
      </w:r>
    </w:p>
    <w:p w:rsidR="003F0AA2" w:rsidRPr="00741841" w:rsidRDefault="003F0AA2" w:rsidP="00BA1352">
      <w:pPr>
        <w:jc w:val="center"/>
        <w:outlineLvl w:val="0"/>
        <w:rPr>
          <w:rFonts w:cs="Arial"/>
          <w:b/>
          <w:bCs/>
          <w:u w:val="single"/>
        </w:rPr>
      </w:pPr>
    </w:p>
    <w:p w:rsidR="003F0AA2" w:rsidRPr="00741841" w:rsidRDefault="003F0AA2" w:rsidP="003F0AA2">
      <w:pP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5A25F8" w:rsidRPr="00741841" w:rsidRDefault="005A25F8" w:rsidP="00BA1352">
      <w:pPr>
        <w:jc w:val="center"/>
        <w:outlineLvl w:val="0"/>
        <w:rPr>
          <w:rFonts w:cs="Arial"/>
          <w:b/>
          <w:bCs/>
          <w:u w:val="single"/>
        </w:rPr>
      </w:pPr>
    </w:p>
    <w:p w:rsidR="00037BA2" w:rsidRPr="00741841" w:rsidRDefault="00037BA2" w:rsidP="00BA1352">
      <w:pPr>
        <w:jc w:val="center"/>
        <w:outlineLvl w:val="0"/>
        <w:rPr>
          <w:rFonts w:cs="Arial"/>
          <w:b/>
          <w:bCs/>
          <w:u w:val="single"/>
        </w:rPr>
      </w:pPr>
      <w:r w:rsidRPr="00741841">
        <w:rPr>
          <w:rFonts w:cs="Arial"/>
          <w:b/>
          <w:bCs/>
          <w:u w:val="single"/>
        </w:rPr>
        <w:lastRenderedPageBreak/>
        <w:t xml:space="preserve">General Customer </w:t>
      </w:r>
      <w:r w:rsidR="00E64DB1" w:rsidRPr="00741841">
        <w:rPr>
          <w:rFonts w:cs="Arial"/>
          <w:b/>
          <w:bCs/>
          <w:u w:val="single"/>
        </w:rPr>
        <w:t xml:space="preserve">/ Realtor </w:t>
      </w:r>
      <w:r w:rsidRPr="00741841">
        <w:rPr>
          <w:rFonts w:cs="Arial"/>
          <w:b/>
          <w:bCs/>
          <w:u w:val="single"/>
        </w:rPr>
        <w:t>Information</w:t>
      </w:r>
      <w:r w:rsidR="00A93F96" w:rsidRPr="00741841">
        <w:rPr>
          <w:rFonts w:cs="Arial"/>
          <w:b/>
          <w:bCs/>
          <w:u w:val="single"/>
        </w:rPr>
        <w:t xml:space="preserve"> Worksheet</w:t>
      </w:r>
    </w:p>
    <w:p w:rsidR="00037BA2" w:rsidRPr="00741841" w:rsidRDefault="00037BA2" w:rsidP="00037BA2">
      <w:pPr>
        <w:jc w:val="both"/>
        <w:rPr>
          <w:rFonts w:cs="Arial"/>
        </w:rPr>
      </w:pPr>
    </w:p>
    <w:p w:rsidR="00936E8A" w:rsidRPr="00741841" w:rsidRDefault="00037BA2" w:rsidP="00037BA2">
      <w:pPr>
        <w:jc w:val="both"/>
        <w:rPr>
          <w:rFonts w:cs="Arial"/>
        </w:rPr>
      </w:pPr>
      <w:r w:rsidRPr="00741841">
        <w:rPr>
          <w:rFonts w:cs="Arial"/>
        </w:rPr>
        <w:t xml:space="preserve">Please provide the information below for the customer/account requesting a short sale: </w:t>
      </w:r>
    </w:p>
    <w:p w:rsidR="00037BA2" w:rsidRPr="00741841" w:rsidRDefault="00037BA2" w:rsidP="00037BA2">
      <w:pPr>
        <w:jc w:val="both"/>
        <w:rPr>
          <w:rFonts w:cs="Arial"/>
        </w:rPr>
      </w:pPr>
    </w:p>
    <w:p w:rsidR="00037BA2" w:rsidRPr="00741841" w:rsidRDefault="00037BA2" w:rsidP="00037BA2">
      <w:pPr>
        <w:jc w:val="both"/>
        <w:rPr>
          <w:rFonts w:cs="Arial"/>
          <w:u w:val="single"/>
        </w:rPr>
      </w:pPr>
      <w:r w:rsidRPr="00741841">
        <w:rPr>
          <w:rFonts w:cs="Arial"/>
          <w:b/>
          <w:bCs/>
        </w:rPr>
        <w:t>Name</w:t>
      </w:r>
      <w:r w:rsidRPr="00741841">
        <w:rPr>
          <w:rFonts w:cs="Arial"/>
        </w:rPr>
        <w:t>:</w:t>
      </w:r>
      <w:r w:rsidRPr="00741841">
        <w:rPr>
          <w:rFonts w:cs="Arial"/>
        </w:rPr>
        <w:tab/>
      </w:r>
      <w:r w:rsidRPr="00741841">
        <w:rPr>
          <w:rFonts w:cs="Arial"/>
        </w:rPr>
        <w:tab/>
      </w:r>
      <w:r w:rsidR="00C15A45" w:rsidRPr="00741841">
        <w:rPr>
          <w:rFonts w:cs="Arial"/>
        </w:rPr>
        <w:tab/>
      </w:r>
      <w:r w:rsidRPr="00741841">
        <w:rPr>
          <w:rFonts w:cs="Arial"/>
          <w:i/>
          <w:iCs/>
        </w:rPr>
        <w:tab/>
      </w:r>
      <w:r w:rsidRPr="00741841">
        <w:rPr>
          <w:rFonts w:cs="Arial"/>
          <w:i/>
          <w:iCs/>
        </w:rPr>
        <w:tab/>
      </w:r>
      <w:r w:rsidRPr="00741841">
        <w:rPr>
          <w:rFonts w:cs="Arial"/>
          <w:i/>
          <w:iCs/>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b/>
          <w:bCs/>
        </w:rPr>
      </w:pPr>
    </w:p>
    <w:p w:rsidR="00037BA2" w:rsidRPr="00741841" w:rsidRDefault="00037BA2" w:rsidP="00037BA2">
      <w:pPr>
        <w:jc w:val="both"/>
        <w:rPr>
          <w:rFonts w:cs="Arial"/>
          <w:u w:val="single"/>
        </w:rPr>
      </w:pPr>
      <w:r w:rsidRPr="00741841">
        <w:rPr>
          <w:rFonts w:cs="Arial"/>
          <w:b/>
          <w:bCs/>
        </w:rPr>
        <w:t>Account #</w:t>
      </w:r>
      <w:r w:rsidRPr="00741841">
        <w:rPr>
          <w:rFonts w:cs="Arial"/>
        </w:rPr>
        <w:t>:</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b/>
          <w:bCs/>
        </w:rPr>
      </w:pPr>
    </w:p>
    <w:p w:rsidR="00037BA2" w:rsidRPr="00741841" w:rsidRDefault="00037BA2" w:rsidP="00037BA2">
      <w:pPr>
        <w:jc w:val="both"/>
        <w:rPr>
          <w:rFonts w:cs="Arial"/>
          <w:u w:val="single"/>
        </w:rPr>
      </w:pPr>
      <w:r w:rsidRPr="00741841">
        <w:rPr>
          <w:rFonts w:cs="Arial"/>
          <w:b/>
          <w:bCs/>
        </w:rPr>
        <w:t>Address of mortgaged property:</w:t>
      </w:r>
      <w:r w:rsidRPr="00741841">
        <w:rPr>
          <w:rFonts w:cs="Arial"/>
        </w:rPr>
        <w:tab/>
      </w:r>
      <w:r w:rsidR="00C15A45"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rPr>
      </w:pPr>
    </w:p>
    <w:p w:rsidR="00037BA2" w:rsidRPr="00741841" w:rsidRDefault="00037BA2" w:rsidP="00037BA2">
      <w:pPr>
        <w:jc w:val="both"/>
        <w:rPr>
          <w:rFonts w:cs="Arial"/>
          <w:u w:val="single"/>
        </w:rPr>
      </w:pP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b/>
          <w:bCs/>
        </w:rPr>
      </w:pPr>
    </w:p>
    <w:p w:rsidR="00037BA2" w:rsidRPr="00741841" w:rsidRDefault="00037BA2" w:rsidP="00037BA2">
      <w:pPr>
        <w:jc w:val="both"/>
        <w:rPr>
          <w:rFonts w:cs="Arial"/>
          <w:u w:val="single"/>
        </w:rPr>
      </w:pPr>
      <w:r w:rsidRPr="00741841">
        <w:rPr>
          <w:rFonts w:cs="Arial"/>
          <w:b/>
          <w:bCs/>
        </w:rPr>
        <w:t>Current address:</w:t>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rPr>
      </w:pPr>
    </w:p>
    <w:p w:rsidR="00037BA2" w:rsidRPr="00741841" w:rsidRDefault="00037BA2" w:rsidP="00037BA2">
      <w:pPr>
        <w:jc w:val="both"/>
        <w:rPr>
          <w:rFonts w:cs="Arial"/>
          <w:u w:val="single"/>
        </w:rPr>
      </w:pP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u w:val="single"/>
        </w:rPr>
      </w:pPr>
    </w:p>
    <w:p w:rsidR="00037BA2" w:rsidRPr="00741841" w:rsidRDefault="00037BA2" w:rsidP="00037BA2">
      <w:pPr>
        <w:jc w:val="both"/>
        <w:rPr>
          <w:rFonts w:cs="Arial"/>
          <w:u w:val="single"/>
        </w:rPr>
      </w:pPr>
      <w:r w:rsidRPr="00741841">
        <w:rPr>
          <w:rFonts w:cs="Arial"/>
          <w:b/>
          <w:bCs/>
        </w:rPr>
        <w:t>Home phone:</w:t>
      </w:r>
      <w:r w:rsidRPr="00741841">
        <w:rPr>
          <w:rFonts w:cs="Arial"/>
        </w:rPr>
        <w:tab/>
      </w:r>
      <w:r w:rsidRPr="00741841">
        <w:rPr>
          <w:rFonts w:cs="Arial"/>
        </w:rPr>
        <w:tab/>
      </w:r>
      <w:r w:rsidRPr="00741841">
        <w:rPr>
          <w:rFonts w:cs="Arial"/>
        </w:rPr>
        <w:tab/>
      </w:r>
      <w:r w:rsidR="00C15A45"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u w:val="single"/>
        </w:rPr>
      </w:pPr>
    </w:p>
    <w:p w:rsidR="00037BA2" w:rsidRPr="00741841" w:rsidRDefault="00037BA2" w:rsidP="00037BA2">
      <w:pPr>
        <w:jc w:val="both"/>
        <w:rPr>
          <w:rFonts w:cs="Arial"/>
          <w:u w:val="single"/>
        </w:rPr>
      </w:pPr>
      <w:r w:rsidRPr="00741841">
        <w:rPr>
          <w:rFonts w:cs="Arial"/>
          <w:b/>
          <w:bCs/>
        </w:rPr>
        <w:t>Work phone:</w:t>
      </w:r>
      <w:r w:rsidRPr="00741841">
        <w:rPr>
          <w:rFonts w:cs="Arial"/>
        </w:rPr>
        <w:tab/>
      </w:r>
      <w:r w:rsidRPr="00741841">
        <w:rPr>
          <w:rFonts w:cs="Arial"/>
        </w:rPr>
        <w:tab/>
      </w:r>
      <w:r w:rsidRPr="00741841">
        <w:rPr>
          <w:rFonts w:cs="Arial"/>
        </w:rPr>
        <w:tab/>
      </w:r>
      <w:r w:rsidRPr="00741841">
        <w:rPr>
          <w:rFonts w:cs="Arial"/>
        </w:rPr>
        <w:tab/>
      </w:r>
      <w:r w:rsidR="00C15A45"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u w:val="single"/>
        </w:rPr>
      </w:pPr>
    </w:p>
    <w:p w:rsidR="00037BA2" w:rsidRPr="00741841" w:rsidRDefault="00037BA2" w:rsidP="00037BA2">
      <w:pPr>
        <w:jc w:val="both"/>
        <w:rPr>
          <w:rFonts w:cs="Arial"/>
          <w:u w:val="single"/>
        </w:rPr>
      </w:pPr>
      <w:r w:rsidRPr="00741841">
        <w:rPr>
          <w:rFonts w:cs="Arial"/>
          <w:b/>
          <w:bCs/>
        </w:rPr>
        <w:t>Current employer:</w:t>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b/>
          <w:bCs/>
        </w:rPr>
      </w:pPr>
    </w:p>
    <w:p w:rsidR="00037BA2" w:rsidRPr="00741841" w:rsidRDefault="00037BA2" w:rsidP="00037BA2">
      <w:pPr>
        <w:jc w:val="both"/>
        <w:rPr>
          <w:rFonts w:cs="Arial"/>
          <w:u w:val="single"/>
        </w:rPr>
      </w:pPr>
      <w:r w:rsidRPr="00741841">
        <w:rPr>
          <w:rFonts w:cs="Arial"/>
          <w:b/>
          <w:bCs/>
        </w:rPr>
        <w:t>Employer address:</w:t>
      </w:r>
      <w:r w:rsidRPr="00741841">
        <w:rPr>
          <w:rFonts w:cs="Arial"/>
        </w:rPr>
        <w:tab/>
      </w:r>
      <w:r w:rsidRPr="00741841">
        <w:rPr>
          <w:rFonts w:cs="Arial"/>
        </w:rPr>
        <w:tab/>
      </w:r>
      <w:r w:rsidRPr="00741841">
        <w:rPr>
          <w:rFonts w:cs="Arial"/>
        </w:rPr>
        <w:tab/>
      </w:r>
      <w:r w:rsidR="00C15A45"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rPr>
      </w:pPr>
    </w:p>
    <w:p w:rsidR="00037BA2" w:rsidRPr="00741841" w:rsidRDefault="00037BA2" w:rsidP="00037BA2">
      <w:pPr>
        <w:jc w:val="both"/>
        <w:rPr>
          <w:rFonts w:cs="Arial"/>
          <w:u w:val="single"/>
        </w:rPr>
      </w:pP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u w:val="single"/>
        </w:rPr>
      </w:pPr>
    </w:p>
    <w:p w:rsidR="00037BA2" w:rsidRPr="00741841" w:rsidRDefault="00037BA2" w:rsidP="00037BA2">
      <w:pPr>
        <w:jc w:val="both"/>
        <w:rPr>
          <w:rFonts w:cs="Arial"/>
          <w:u w:val="single"/>
        </w:rPr>
      </w:pPr>
      <w:r w:rsidRPr="00741841">
        <w:rPr>
          <w:rFonts w:cs="Arial"/>
          <w:b/>
          <w:bCs/>
        </w:rPr>
        <w:t>Tenure with employer:</w:t>
      </w:r>
      <w:r w:rsidRPr="00741841">
        <w:rPr>
          <w:rFonts w:cs="Arial"/>
        </w:rPr>
        <w:tab/>
      </w:r>
      <w:r w:rsidRPr="00741841">
        <w:rPr>
          <w:rFonts w:cs="Arial"/>
        </w:rPr>
        <w:tab/>
      </w:r>
      <w:r w:rsidRPr="00741841">
        <w:rPr>
          <w:rFonts w:cs="Arial"/>
        </w:rPr>
        <w:tab/>
      </w:r>
      <w:r w:rsidR="00C15A45"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rPr>
      </w:pPr>
    </w:p>
    <w:p w:rsidR="008D3673" w:rsidRPr="00F6412B" w:rsidRDefault="008D3673" w:rsidP="008D3673">
      <w:pPr>
        <w:jc w:val="both"/>
        <w:rPr>
          <w:rFonts w:cs="Arial"/>
        </w:rPr>
      </w:pPr>
      <w:r w:rsidRPr="00F6412B">
        <w:rPr>
          <w:rFonts w:cs="Arial"/>
          <w:b/>
          <w:bCs/>
        </w:rPr>
        <w:t>Is the property to be short sold owner-occupied (circle one)</w:t>
      </w:r>
      <w:r w:rsidRPr="00F6412B">
        <w:rPr>
          <w:rFonts w:cs="Arial"/>
        </w:rPr>
        <w:t>:</w:t>
      </w:r>
      <w:r w:rsidRPr="00F6412B">
        <w:rPr>
          <w:rFonts w:cs="Arial"/>
        </w:rPr>
        <w:tab/>
      </w:r>
      <w:r w:rsidRPr="00F6412B">
        <w:rPr>
          <w:rFonts w:cs="Arial"/>
        </w:rPr>
        <w:tab/>
        <w:t>Yes</w:t>
      </w:r>
      <w:r w:rsidRPr="00F6412B">
        <w:rPr>
          <w:rFonts w:cs="Arial"/>
        </w:rPr>
        <w:tab/>
      </w:r>
      <w:r w:rsidRPr="00F6412B">
        <w:rPr>
          <w:rFonts w:cs="Arial"/>
        </w:rPr>
        <w:tab/>
        <w:t>No</w:t>
      </w:r>
    </w:p>
    <w:p w:rsidR="00037BA2" w:rsidRPr="00741841" w:rsidRDefault="00037BA2" w:rsidP="00037BA2">
      <w:pPr>
        <w:jc w:val="both"/>
        <w:rPr>
          <w:rFonts w:cs="Arial"/>
        </w:rPr>
      </w:pPr>
    </w:p>
    <w:p w:rsidR="00C15A45" w:rsidRPr="00741841" w:rsidRDefault="00C15A45" w:rsidP="00C15A45">
      <w:pPr>
        <w:jc w:val="center"/>
        <w:rPr>
          <w:rFonts w:cs="Arial"/>
          <w:b/>
          <w:bCs/>
          <w:u w:val="single"/>
        </w:rPr>
      </w:pPr>
    </w:p>
    <w:p w:rsidR="00E64DB1" w:rsidRPr="00741841" w:rsidRDefault="00E64DB1" w:rsidP="00C15A45">
      <w:pPr>
        <w:jc w:val="center"/>
        <w:rPr>
          <w:rFonts w:cs="Arial"/>
          <w:b/>
          <w:bCs/>
          <w:u w:val="single"/>
        </w:rPr>
      </w:pPr>
    </w:p>
    <w:p w:rsidR="00E64DB1" w:rsidRPr="00741841" w:rsidRDefault="00E64DB1" w:rsidP="00E64DB1">
      <w:pPr>
        <w:jc w:val="both"/>
        <w:rPr>
          <w:rFonts w:cs="Arial"/>
          <w:u w:val="single"/>
        </w:rPr>
      </w:pPr>
      <w:r w:rsidRPr="00741841">
        <w:rPr>
          <w:rFonts w:cs="Arial"/>
          <w:b/>
          <w:bCs/>
        </w:rPr>
        <w:t>Realtor name:</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E64DB1" w:rsidRPr="00741841" w:rsidRDefault="00E64DB1" w:rsidP="00C15A45">
      <w:pPr>
        <w:jc w:val="center"/>
        <w:rPr>
          <w:rFonts w:cs="Arial"/>
          <w:b/>
          <w:bCs/>
          <w:u w:val="single"/>
        </w:rPr>
      </w:pPr>
    </w:p>
    <w:p w:rsidR="00E64DB1" w:rsidRPr="00741841" w:rsidRDefault="00E64DB1" w:rsidP="00E64DB1">
      <w:pPr>
        <w:jc w:val="both"/>
        <w:rPr>
          <w:rFonts w:cs="Arial"/>
          <w:u w:val="single"/>
        </w:rPr>
      </w:pPr>
      <w:r w:rsidRPr="00741841">
        <w:rPr>
          <w:rFonts w:cs="Arial"/>
          <w:b/>
          <w:bCs/>
        </w:rPr>
        <w:t>Address:</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E64DB1" w:rsidRPr="00741841" w:rsidRDefault="00E64DB1" w:rsidP="00E64DB1">
      <w:pPr>
        <w:jc w:val="both"/>
        <w:rPr>
          <w:rFonts w:cs="Arial"/>
        </w:rPr>
      </w:pPr>
    </w:p>
    <w:p w:rsidR="00E64DB1" w:rsidRPr="00741841" w:rsidRDefault="00E64DB1" w:rsidP="00E64DB1">
      <w:pPr>
        <w:jc w:val="both"/>
        <w:rPr>
          <w:rFonts w:cs="Arial"/>
          <w:u w:val="single"/>
        </w:rPr>
      </w:pP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E64DB1" w:rsidRPr="00741841" w:rsidRDefault="00E64DB1" w:rsidP="00E64DB1">
      <w:pPr>
        <w:jc w:val="both"/>
        <w:rPr>
          <w:rFonts w:cs="Arial"/>
          <w:u w:val="single"/>
        </w:rPr>
      </w:pPr>
    </w:p>
    <w:p w:rsidR="00E64DB1" w:rsidRPr="00741841" w:rsidRDefault="00E64DB1" w:rsidP="00E64DB1">
      <w:pPr>
        <w:jc w:val="both"/>
        <w:rPr>
          <w:rFonts w:cs="Arial"/>
          <w:u w:val="single"/>
        </w:rPr>
      </w:pPr>
      <w:r w:rsidRPr="00741841">
        <w:rPr>
          <w:rFonts w:cs="Arial"/>
          <w:b/>
          <w:bCs/>
        </w:rPr>
        <w:t>Work phone:</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E64DB1" w:rsidRPr="00741841" w:rsidRDefault="00E64DB1" w:rsidP="00E64DB1">
      <w:pPr>
        <w:jc w:val="both"/>
        <w:rPr>
          <w:rFonts w:cs="Arial"/>
          <w:u w:val="single"/>
        </w:rPr>
      </w:pPr>
    </w:p>
    <w:p w:rsidR="00E64DB1" w:rsidRPr="00741841" w:rsidRDefault="00E64DB1" w:rsidP="00E64DB1">
      <w:pPr>
        <w:jc w:val="both"/>
        <w:rPr>
          <w:rFonts w:cs="Arial"/>
          <w:u w:val="single"/>
        </w:rPr>
      </w:pPr>
      <w:r w:rsidRPr="00741841">
        <w:rPr>
          <w:rFonts w:cs="Arial"/>
          <w:b/>
          <w:bCs/>
        </w:rPr>
        <w:t>Cell phone:</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4C33" w:rsidRPr="00741841" w:rsidRDefault="00034C33" w:rsidP="00EB1E8F">
      <w:pPr>
        <w:jc w:val="center"/>
        <w:rPr>
          <w:b/>
          <w:bCs/>
          <w:u w:val="single"/>
        </w:rPr>
      </w:pPr>
    </w:p>
    <w:p w:rsidR="004C7B22" w:rsidRPr="00741841" w:rsidRDefault="00F73E4A" w:rsidP="00034C33">
      <w:pPr>
        <w:jc w:val="center"/>
        <w:rPr>
          <w:b/>
          <w:bCs/>
          <w:u w:val="single"/>
        </w:rPr>
      </w:pPr>
      <w:r w:rsidRPr="00741841">
        <w:br w:type="page"/>
      </w:r>
      <w:r w:rsidR="004C7B22" w:rsidRPr="00741841">
        <w:rPr>
          <w:b/>
          <w:bCs/>
          <w:u w:val="single"/>
        </w:rPr>
        <w:lastRenderedPageBreak/>
        <w:t>1</w:t>
      </w:r>
      <w:r w:rsidR="004C7B22" w:rsidRPr="00741841">
        <w:rPr>
          <w:b/>
          <w:bCs/>
          <w:u w:val="single"/>
          <w:vertAlign w:val="superscript"/>
        </w:rPr>
        <w:t>st</w:t>
      </w:r>
      <w:r w:rsidR="004C7B22" w:rsidRPr="00741841">
        <w:rPr>
          <w:b/>
          <w:bCs/>
          <w:u w:val="single"/>
        </w:rPr>
        <w:t xml:space="preserve"> </w:t>
      </w:r>
      <w:r w:rsidR="000D6F77" w:rsidRPr="00741841">
        <w:rPr>
          <w:b/>
          <w:bCs/>
          <w:u w:val="single"/>
        </w:rPr>
        <w:t>Mortgage Information Worksheet</w:t>
      </w:r>
    </w:p>
    <w:p w:rsidR="004C7B22" w:rsidRPr="00741841" w:rsidRDefault="004C7B22" w:rsidP="004C7B22"/>
    <w:p w:rsidR="004C7B22" w:rsidRPr="00741841" w:rsidRDefault="004C7B22" w:rsidP="004C7B22"/>
    <w:p w:rsidR="007C7573" w:rsidRDefault="007C7573" w:rsidP="007C7573">
      <w:pPr>
        <w:jc w:val="center"/>
        <w:rPr>
          <w:b/>
          <w:bCs/>
          <w:u w:val="single"/>
        </w:rPr>
      </w:pPr>
      <w:r>
        <w:rPr>
          <w:b/>
          <w:bCs/>
          <w:u w:val="single"/>
        </w:rPr>
        <w:t>Authorization to speak to 1</w:t>
      </w:r>
      <w:r>
        <w:rPr>
          <w:b/>
          <w:bCs/>
          <w:u w:val="single"/>
          <w:vertAlign w:val="superscript"/>
        </w:rPr>
        <w:t>st</w:t>
      </w:r>
      <w:r>
        <w:rPr>
          <w:b/>
          <w:bCs/>
          <w:u w:val="single"/>
        </w:rPr>
        <w:t xml:space="preserve"> mortgage holder and obtain credit report</w:t>
      </w:r>
    </w:p>
    <w:p w:rsidR="007C7573" w:rsidRDefault="007C7573" w:rsidP="007C7573"/>
    <w:p w:rsidR="007C7573" w:rsidRDefault="007C7573" w:rsidP="007C7573"/>
    <w:p w:rsidR="007C7573" w:rsidRDefault="007C7573" w:rsidP="007C7573">
      <w:r>
        <w:t xml:space="preserve">I (we),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hereby give our </w:t>
      </w:r>
      <w:r w:rsidRPr="003562EA">
        <w:rPr>
          <w:b/>
        </w:rPr>
        <w:t>First</w:t>
      </w:r>
      <w:r>
        <w:t xml:space="preserve"> </w:t>
      </w:r>
      <w:r>
        <w:rPr>
          <w:b/>
        </w:rPr>
        <w:t>Mortgage Holder</w:t>
      </w:r>
      <w:r>
        <w:t xml:space="preserve"> (</w:t>
      </w:r>
      <w:r>
        <w:rPr>
          <w:u w:val="single"/>
        </w:rPr>
        <w:tab/>
      </w:r>
      <w:r>
        <w:rPr>
          <w:u w:val="single"/>
        </w:rPr>
        <w:tab/>
      </w:r>
      <w:r>
        <w:rPr>
          <w:u w:val="single"/>
        </w:rPr>
        <w:tab/>
      </w:r>
      <w:r>
        <w:rPr>
          <w:u w:val="single"/>
        </w:rPr>
        <w:tab/>
      </w:r>
      <w:r>
        <w:rPr>
          <w:u w:val="single"/>
        </w:rPr>
        <w:tab/>
      </w:r>
      <w:r>
        <w:rPr>
          <w:u w:val="single"/>
        </w:rPr>
        <w:tab/>
        <w:t xml:space="preserve">) </w:t>
      </w:r>
      <w:r>
        <w:t>authorization to speak with Bank of America concerning disclosed financial information on the above referenced account.   I (we) also give authorization for Bank of America to obtain a credit report.(</w:t>
      </w:r>
      <w:r w:rsidRPr="00191C89">
        <w:rPr>
          <w:b/>
        </w:rPr>
        <w:t>please fill out even if Bank of America is the 1</w:t>
      </w:r>
      <w:r w:rsidRPr="00191C89">
        <w:rPr>
          <w:b/>
          <w:vertAlign w:val="superscript"/>
        </w:rPr>
        <w:t>st</w:t>
      </w:r>
      <w:r w:rsidRPr="00191C89">
        <w:rPr>
          <w:b/>
        </w:rPr>
        <w:t xml:space="preserve"> mortgage holder</w:t>
      </w:r>
      <w:r>
        <w:t>)</w:t>
      </w:r>
    </w:p>
    <w:p w:rsidR="007C7573" w:rsidRDefault="007C7573" w:rsidP="007C7573"/>
    <w:p w:rsidR="007C7573" w:rsidRDefault="007C7573" w:rsidP="007C7573">
      <w:r w:rsidRPr="00344542">
        <w:rPr>
          <w:u w:val="single"/>
        </w:rPr>
        <w:t>Please fill out completely</w:t>
      </w:r>
      <w:r>
        <w:t>;</w:t>
      </w:r>
    </w:p>
    <w:p w:rsidR="007C7573" w:rsidRDefault="007C7573" w:rsidP="007C7573"/>
    <w:p w:rsidR="007C7573" w:rsidRDefault="007C7573" w:rsidP="007C7573">
      <w:pPr>
        <w:outlineLvl w:val="0"/>
      </w:pPr>
      <w:r>
        <w:rPr>
          <w:b/>
        </w:rPr>
        <w:t>Name of first mortgage holder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Phone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Fax Number</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Pr>
        <w:tabs>
          <w:tab w:val="left" w:pos="7560"/>
        </w:tabs>
      </w:pPr>
    </w:p>
    <w:p w:rsidR="007C7573" w:rsidRDefault="007C7573" w:rsidP="007C7573">
      <w:pPr>
        <w:tabs>
          <w:tab w:val="left" w:pos="7560"/>
        </w:tabs>
        <w:outlineLvl w:val="0"/>
      </w:pPr>
      <w:r>
        <w:rPr>
          <w:b/>
        </w:rPr>
        <w:t>Name of Account Holder(s)</w:t>
      </w:r>
      <w:r>
        <w:t xml:space="preserve">: </w:t>
      </w:r>
      <w:r>
        <w:rPr>
          <w:u w:val="single"/>
        </w:rPr>
        <w:tab/>
      </w:r>
      <w:r>
        <w:rPr>
          <w:u w:val="single"/>
        </w:rPr>
        <w:tab/>
      </w:r>
    </w:p>
    <w:p w:rsidR="007C7573" w:rsidRDefault="007C7573" w:rsidP="007C7573"/>
    <w:p w:rsidR="007C7573" w:rsidRDefault="007C7573" w:rsidP="007C7573">
      <w:pPr>
        <w:outlineLvl w:val="0"/>
      </w:pPr>
      <w:r>
        <w:rPr>
          <w:b/>
        </w:rPr>
        <w:t>Account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Payment Due</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 w:rsidR="007C7573" w:rsidRDefault="007C7573" w:rsidP="007C7573">
      <w:pPr>
        <w:outlineLvl w:val="0"/>
      </w:pPr>
      <w:r>
        <w:rPr>
          <w:b/>
        </w:rPr>
        <w:t>First Mortgage Payoff amount</w:t>
      </w:r>
      <w:r>
        <w:tab/>
        <w:t>(</w:t>
      </w:r>
      <w:r w:rsidRPr="00D7425A">
        <w:rPr>
          <w:sz w:val="16"/>
          <w:szCs w:val="16"/>
        </w:rPr>
        <w:t>unpaid balance</w:t>
      </w:r>
      <w:r>
        <w:t>)</w:t>
      </w:r>
      <w:r>
        <w:tab/>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 xml:space="preserve">First Mortgage Short Sale amount </w:t>
      </w:r>
      <w:r w:rsidRPr="00191C89">
        <w:rPr>
          <w:sz w:val="16"/>
          <w:szCs w:val="16"/>
        </w:rPr>
        <w:t>(can be your offer to 1st)</w:t>
      </w:r>
      <w:r>
        <w:tab/>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7C7573" w:rsidRDefault="007C7573" w:rsidP="007C7573">
      <w:pPr>
        <w:rPr>
          <w:b/>
        </w:rPr>
      </w:pPr>
    </w:p>
    <w:p w:rsidR="007C7573" w:rsidRDefault="007C7573" w:rsidP="007C7573">
      <w:pPr>
        <w:outlineLvl w:val="0"/>
      </w:pPr>
      <w:r>
        <w:rPr>
          <w:b/>
        </w:rPr>
        <w:t>Foreclosure sale date if applicable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 w:rsidR="007C7573" w:rsidRDefault="007C7573" w:rsidP="007C7573">
      <w:pPr>
        <w:outlineLvl w:val="0"/>
      </w:pPr>
    </w:p>
    <w:p w:rsidR="007C7573" w:rsidRDefault="007C7573" w:rsidP="007C7573">
      <w:pPr>
        <w:outlineLvl w:val="0"/>
      </w:pPr>
      <w:r>
        <w:t>Dated this the ___ day of</w:t>
      </w:r>
      <w:r>
        <w:rPr>
          <w:u w:val="single"/>
        </w:rPr>
        <w:t xml:space="preserve"> </w:t>
      </w:r>
      <w:r>
        <w:rPr>
          <w:u w:val="single"/>
        </w:rPr>
        <w:tab/>
      </w:r>
      <w:r>
        <w:rPr>
          <w:u w:val="single"/>
        </w:rPr>
        <w:tab/>
      </w:r>
      <w:r>
        <w:t xml:space="preserve"> 20__</w:t>
      </w:r>
    </w:p>
    <w:p w:rsidR="007C7573" w:rsidRDefault="007C7573" w:rsidP="007C7573"/>
    <w:p w:rsidR="007C7573" w:rsidRDefault="007C7573" w:rsidP="007C7573"/>
    <w:p w:rsidR="007C7573" w:rsidRDefault="007C7573" w:rsidP="007C7573">
      <w:pPr>
        <w:rPr>
          <w:u w:val="single"/>
        </w:rPr>
      </w:pPr>
      <w:r>
        <w:rPr>
          <w:u w:val="single"/>
        </w:rPr>
        <w:tab/>
      </w:r>
      <w:r>
        <w:rPr>
          <w:u w:val="single"/>
        </w:rPr>
        <w:tab/>
      </w:r>
      <w:r>
        <w:rPr>
          <w:u w:val="single"/>
        </w:rPr>
        <w:tab/>
      </w:r>
      <w:r>
        <w:t xml:space="preserve">                             </w:t>
      </w:r>
      <w:r>
        <w:tab/>
        <w:t xml:space="preserve">       </w:t>
      </w:r>
      <w:r>
        <w:rPr>
          <w:u w:val="single"/>
        </w:rPr>
        <w:tab/>
      </w:r>
      <w:r>
        <w:rPr>
          <w:u w:val="single"/>
        </w:rPr>
        <w:tab/>
      </w:r>
      <w:r>
        <w:rPr>
          <w:u w:val="single"/>
        </w:rPr>
        <w:tab/>
      </w:r>
      <w:r>
        <w:rPr>
          <w:u w:val="single"/>
        </w:rPr>
        <w:tab/>
      </w:r>
    </w:p>
    <w:p w:rsidR="007C7573" w:rsidRDefault="007C7573" w:rsidP="007C7573">
      <w:r>
        <w:t>Borrower</w:t>
      </w:r>
      <w:r>
        <w:tab/>
      </w:r>
      <w:r>
        <w:tab/>
      </w:r>
      <w:r>
        <w:tab/>
        <w:t xml:space="preserve">                  </w:t>
      </w:r>
      <w:r>
        <w:tab/>
        <w:t xml:space="preserve">       Co-Borrower</w:t>
      </w:r>
    </w:p>
    <w:p w:rsidR="007C7573" w:rsidRDefault="007C7573" w:rsidP="007C7573"/>
    <w:p w:rsidR="007C7573" w:rsidRDefault="007C7573" w:rsidP="007C7573">
      <w:pPr>
        <w:rPr>
          <w:sz w:val="18"/>
          <w:szCs w:val="18"/>
        </w:rPr>
      </w:pPr>
      <w:r>
        <w:rPr>
          <w:color w:val="333333"/>
          <w:sz w:val="18"/>
          <w:szCs w:val="18"/>
        </w:rPr>
        <w:t>Bank of America, N.A. is required by law to inform you that this communication is from a debt collector.  However, the purpose of this communication is to let you know about your potential eligibility for this program to help you avoid foreclosure.</w:t>
      </w:r>
    </w:p>
    <w:p w:rsidR="009C165F" w:rsidRDefault="009C165F" w:rsidP="004C7B22"/>
    <w:p w:rsidR="00134530" w:rsidRPr="00741841" w:rsidRDefault="00134530" w:rsidP="004C7B22"/>
    <w:p w:rsidR="00037BA2" w:rsidRPr="00741841" w:rsidRDefault="00C86E76" w:rsidP="00AB506D">
      <w:pPr>
        <w:rPr>
          <w:rFonts w:cs="Arial"/>
          <w:b/>
          <w:bCs/>
        </w:rPr>
      </w:pPr>
      <w:r w:rsidRPr="00E75403">
        <w:rPr>
          <w:rFonts w:cs="Arial"/>
          <w:b/>
        </w:rPr>
        <w:t xml:space="preserve">In order </w:t>
      </w:r>
      <w:r w:rsidR="00AB506D" w:rsidRPr="00E75403">
        <w:rPr>
          <w:rFonts w:cs="Arial"/>
          <w:b/>
        </w:rPr>
        <w:t>to complete your application</w:t>
      </w:r>
      <w:r w:rsidRPr="00E75403">
        <w:rPr>
          <w:rFonts w:cs="Arial"/>
          <w:b/>
        </w:rPr>
        <w:t>,</w:t>
      </w:r>
      <w:r w:rsidRPr="00741841">
        <w:rPr>
          <w:rFonts w:cs="Arial"/>
          <w:b/>
          <w:bCs/>
        </w:rPr>
        <w:t xml:space="preserve"> please </w:t>
      </w:r>
      <w:r w:rsidR="00AB506D" w:rsidRPr="00741841">
        <w:rPr>
          <w:rFonts w:cs="Arial"/>
          <w:b/>
          <w:bCs/>
        </w:rPr>
        <w:t>attach the completed preliminary HUD 1 for this transaction, including all payoffs, commissions and taxes:</w:t>
      </w:r>
    </w:p>
    <w:p w:rsidR="00C86E76" w:rsidRPr="00741841" w:rsidRDefault="00C86E76" w:rsidP="00037BA2">
      <w:pPr>
        <w:jc w:val="center"/>
        <w:rPr>
          <w:rFonts w:cs="Arial"/>
          <w:b/>
          <w:bCs/>
          <w:u w:val="single"/>
        </w:rPr>
      </w:pPr>
    </w:p>
    <w:p w:rsidR="00C86E76" w:rsidRPr="00741841" w:rsidRDefault="00C86E76" w:rsidP="00C86E76">
      <w:pPr>
        <w:numPr>
          <w:ilvl w:val="0"/>
          <w:numId w:val="18"/>
        </w:numPr>
        <w:rPr>
          <w:rFonts w:cs="Arial"/>
        </w:rPr>
      </w:pPr>
      <w:r w:rsidRPr="00741841">
        <w:rPr>
          <w:rFonts w:cs="Arial"/>
        </w:rPr>
        <w:t>As a reminder, be sure to indicate in Line 504 the payoff amount that the 1</w:t>
      </w:r>
      <w:r w:rsidRPr="00741841">
        <w:rPr>
          <w:rFonts w:cs="Arial"/>
          <w:vertAlign w:val="superscript"/>
        </w:rPr>
        <w:t>st</w:t>
      </w:r>
      <w:r w:rsidRPr="00741841">
        <w:rPr>
          <w:rFonts w:cs="Arial"/>
        </w:rPr>
        <w:t xml:space="preserve"> mortgage is receiving </w:t>
      </w:r>
      <w:r w:rsidRPr="008855A6">
        <w:rPr>
          <w:rFonts w:cs="Arial"/>
          <w:i/>
        </w:rPr>
        <w:t>(please indicate if there is not a 1</w:t>
      </w:r>
      <w:r w:rsidRPr="008855A6">
        <w:rPr>
          <w:rFonts w:cs="Arial"/>
          <w:i/>
          <w:vertAlign w:val="superscript"/>
        </w:rPr>
        <w:t>st</w:t>
      </w:r>
      <w:r w:rsidRPr="008855A6">
        <w:rPr>
          <w:rFonts w:cs="Arial"/>
          <w:i/>
        </w:rPr>
        <w:t xml:space="preserve"> mortgage to avoid confusion)</w:t>
      </w:r>
    </w:p>
    <w:p w:rsidR="00C86E76" w:rsidRPr="00741841" w:rsidRDefault="00C86E76" w:rsidP="00C86E76">
      <w:pPr>
        <w:numPr>
          <w:ilvl w:val="0"/>
          <w:numId w:val="18"/>
        </w:numPr>
        <w:rPr>
          <w:rFonts w:cs="Arial"/>
        </w:rPr>
      </w:pPr>
      <w:r w:rsidRPr="00741841">
        <w:rPr>
          <w:rFonts w:cs="Arial"/>
        </w:rPr>
        <w:t>Please place the amount being offered to Bank of America on the 2</w:t>
      </w:r>
      <w:r w:rsidRPr="00741841">
        <w:rPr>
          <w:rFonts w:cs="Arial"/>
          <w:vertAlign w:val="superscript"/>
        </w:rPr>
        <w:t>nd</w:t>
      </w:r>
      <w:r w:rsidRPr="00741841">
        <w:rPr>
          <w:rFonts w:cs="Arial"/>
        </w:rPr>
        <w:t xml:space="preserve"> mortgage in Line 505 </w:t>
      </w:r>
      <w:r w:rsidRPr="008855A6">
        <w:rPr>
          <w:rFonts w:cs="Arial"/>
          <w:i/>
        </w:rPr>
        <w:t>(not the entire payoff amount)</w:t>
      </w:r>
    </w:p>
    <w:p w:rsidR="003F0AA2" w:rsidRPr="00741841" w:rsidRDefault="003F0AA2" w:rsidP="00C86E76">
      <w:pPr>
        <w:numPr>
          <w:ilvl w:val="0"/>
          <w:numId w:val="18"/>
        </w:numPr>
        <w:rPr>
          <w:rFonts w:cs="Arial"/>
        </w:rPr>
      </w:pPr>
      <w:r w:rsidRPr="00741841">
        <w:rPr>
          <w:rFonts w:cs="Arial"/>
        </w:rPr>
        <w:t>Note that the final HUD</w:t>
      </w:r>
      <w:r w:rsidR="00CC6737" w:rsidRPr="00741841">
        <w:rPr>
          <w:rFonts w:cs="Arial"/>
        </w:rPr>
        <w:t xml:space="preserve"> 1 must be received </w:t>
      </w:r>
      <w:r w:rsidR="006F4F21">
        <w:t>with</w:t>
      </w:r>
      <w:r w:rsidR="00CC6737" w:rsidRPr="00741841">
        <w:rPr>
          <w:rFonts w:cs="Arial"/>
        </w:rPr>
        <w:t xml:space="preserve"> the Short S</w:t>
      </w:r>
      <w:r w:rsidRPr="00741841">
        <w:rPr>
          <w:rFonts w:cs="Arial"/>
        </w:rPr>
        <w:t xml:space="preserve">ale </w:t>
      </w:r>
      <w:r w:rsidR="006F4F21">
        <w:t xml:space="preserve">proceeds or the funds </w:t>
      </w:r>
      <w:r w:rsidRPr="00741841">
        <w:rPr>
          <w:rFonts w:cs="Arial"/>
        </w:rPr>
        <w:t xml:space="preserve">will be </w:t>
      </w:r>
      <w:r w:rsidR="006F4F21">
        <w:t>returned</w:t>
      </w:r>
    </w:p>
    <w:p w:rsidR="001E63B8" w:rsidRPr="00741841" w:rsidRDefault="001E63B8" w:rsidP="00C86E76">
      <w:pPr>
        <w:numPr>
          <w:ilvl w:val="0"/>
          <w:numId w:val="18"/>
        </w:numPr>
        <w:rPr>
          <w:rFonts w:cs="Arial"/>
        </w:rPr>
      </w:pPr>
      <w:r w:rsidRPr="00741841">
        <w:rPr>
          <w:rFonts w:cs="Arial"/>
        </w:rPr>
        <w:t>Note that the final HUD 1 must reflect $0 Cash to Seller unless proof of relocation assistance can be provided from the First Mortgage Servicer</w:t>
      </w:r>
    </w:p>
    <w:p w:rsidR="008855A6" w:rsidRPr="00F6412B" w:rsidRDefault="008855A6" w:rsidP="008855A6">
      <w:pPr>
        <w:numPr>
          <w:ilvl w:val="0"/>
          <w:numId w:val="18"/>
        </w:numPr>
        <w:rPr>
          <w:rFonts w:cs="Arial"/>
        </w:rPr>
      </w:pPr>
      <w:r>
        <w:rPr>
          <w:rFonts w:cs="Arial"/>
        </w:rPr>
        <w:t>The sale must be an arm’s length t</w:t>
      </w:r>
      <w:r w:rsidRPr="00F6412B">
        <w:rPr>
          <w:rFonts w:cs="Arial"/>
        </w:rPr>
        <w:t>ransaction</w:t>
      </w:r>
      <w:r>
        <w:rPr>
          <w:rFonts w:cs="Arial"/>
        </w:rPr>
        <w:t>. This means that y</w:t>
      </w:r>
      <w:r w:rsidRPr="00C806EA">
        <w:rPr>
          <w:rFonts w:cs="Arial"/>
        </w:rPr>
        <w:t>ou cannot list the property with or sell it to anyone that you are related to or with whom you have a close personal or business relationship</w:t>
      </w:r>
      <w:r>
        <w:rPr>
          <w:rFonts w:cs="Arial"/>
        </w:rPr>
        <w:t>.</w:t>
      </w:r>
    </w:p>
    <w:p w:rsidR="00A93F96" w:rsidRPr="00741841" w:rsidRDefault="00A93F96" w:rsidP="00A93F96">
      <w:pPr>
        <w:rPr>
          <w:rFonts w:cs="Arial"/>
        </w:rPr>
      </w:pPr>
    </w:p>
    <w:p w:rsidR="003B78B1" w:rsidRPr="00741841" w:rsidRDefault="003B78B1" w:rsidP="003B78B1">
      <w:pPr>
        <w:rPr>
          <w:rFonts w:cs="Arial"/>
          <w:b/>
          <w:bCs/>
        </w:rPr>
      </w:pPr>
      <w:r w:rsidRPr="00E75403">
        <w:rPr>
          <w:rFonts w:cs="Arial"/>
          <w:b/>
        </w:rPr>
        <w:t xml:space="preserve">Please </w:t>
      </w:r>
      <w:r w:rsidRPr="00E75403">
        <w:rPr>
          <w:rFonts w:cs="Arial"/>
          <w:b/>
          <w:bCs/>
        </w:rPr>
        <w:t>a</w:t>
      </w:r>
      <w:r w:rsidRPr="00741841">
        <w:rPr>
          <w:rFonts w:cs="Arial"/>
          <w:b/>
          <w:bCs/>
        </w:rPr>
        <w:t>lso attach a hardship letter</w:t>
      </w:r>
      <w:r w:rsidRPr="00741841">
        <w:rPr>
          <w:rFonts w:cs="Arial"/>
        </w:rPr>
        <w:t>, signed by the customer, which includes the following</w:t>
      </w:r>
      <w:r w:rsidR="007E4400">
        <w:rPr>
          <w:rFonts w:cs="Arial"/>
        </w:rPr>
        <w:t xml:space="preserve"> (if applicable)</w:t>
      </w:r>
      <w:r w:rsidRPr="00741841">
        <w:rPr>
          <w:rFonts w:cs="Arial"/>
        </w:rPr>
        <w:t>:</w:t>
      </w:r>
    </w:p>
    <w:p w:rsidR="003B78B1" w:rsidRPr="00741841" w:rsidRDefault="003B78B1" w:rsidP="003B78B1">
      <w:pPr>
        <w:jc w:val="center"/>
        <w:rPr>
          <w:rFonts w:cs="Arial"/>
          <w:b/>
          <w:bCs/>
          <w:u w:val="single"/>
        </w:rPr>
      </w:pPr>
    </w:p>
    <w:p w:rsidR="003B78B1" w:rsidRPr="00741841" w:rsidRDefault="003B78B1" w:rsidP="003B78B1">
      <w:pPr>
        <w:numPr>
          <w:ilvl w:val="0"/>
          <w:numId w:val="18"/>
        </w:numPr>
        <w:rPr>
          <w:rFonts w:cs="Arial"/>
        </w:rPr>
      </w:pPr>
      <w:r w:rsidRPr="00741841">
        <w:rPr>
          <w:rFonts w:cs="Arial"/>
        </w:rPr>
        <w:t xml:space="preserve">Detail </w:t>
      </w:r>
      <w:r w:rsidR="00CC6737" w:rsidRPr="00741841">
        <w:rPr>
          <w:rFonts w:cs="Arial"/>
        </w:rPr>
        <w:t>of</w:t>
      </w:r>
      <w:r w:rsidRPr="00741841">
        <w:rPr>
          <w:rFonts w:cs="Arial"/>
        </w:rPr>
        <w:t xml:space="preserve"> the financial hardship</w:t>
      </w:r>
      <w:r w:rsidR="00CC6737" w:rsidRPr="00741841">
        <w:rPr>
          <w:rFonts w:cs="Arial"/>
        </w:rPr>
        <w:t xml:space="preserve"> that necessitates a Short Sale</w:t>
      </w:r>
    </w:p>
    <w:p w:rsidR="0082271F" w:rsidRPr="00F6412B" w:rsidRDefault="0082271F" w:rsidP="0082271F">
      <w:pPr>
        <w:numPr>
          <w:ilvl w:val="0"/>
          <w:numId w:val="18"/>
        </w:numPr>
        <w:rPr>
          <w:rFonts w:cs="Arial"/>
        </w:rPr>
      </w:pPr>
      <w:r w:rsidRPr="00F6412B">
        <w:rPr>
          <w:rFonts w:cs="Arial"/>
        </w:rPr>
        <w:t>Detail on how the customer plans to repay the remaining deficiency balance on this account</w:t>
      </w:r>
      <w:r w:rsidR="00CF37C8">
        <w:rPr>
          <w:rFonts w:cs="Arial"/>
        </w:rPr>
        <w:t>, if applicable</w:t>
      </w:r>
    </w:p>
    <w:p w:rsidR="003B78B1" w:rsidRPr="00741841" w:rsidRDefault="003B78B1" w:rsidP="003B78B1">
      <w:pPr>
        <w:numPr>
          <w:ilvl w:val="0"/>
          <w:numId w:val="18"/>
        </w:numPr>
        <w:rPr>
          <w:rFonts w:cs="Arial"/>
        </w:rPr>
      </w:pPr>
      <w:r w:rsidRPr="00741841">
        <w:rPr>
          <w:rFonts w:cs="Arial"/>
        </w:rPr>
        <w:t>The customer’s new address</w:t>
      </w:r>
    </w:p>
    <w:p w:rsidR="003B78B1" w:rsidRPr="00741841" w:rsidRDefault="003B78B1" w:rsidP="003B78B1">
      <w:pPr>
        <w:rPr>
          <w:rFonts w:cs="Arial"/>
        </w:rPr>
      </w:pPr>
    </w:p>
    <w:p w:rsidR="003B78B1" w:rsidRPr="00741841" w:rsidRDefault="003B78B1" w:rsidP="003B78B1">
      <w:pPr>
        <w:rPr>
          <w:rFonts w:cs="Arial"/>
          <w:b/>
          <w:bCs/>
        </w:rPr>
      </w:pPr>
    </w:p>
    <w:p w:rsidR="003B78B1" w:rsidRPr="00741841" w:rsidRDefault="003B78B1" w:rsidP="003B78B1">
      <w:pPr>
        <w:rPr>
          <w:rFonts w:cs="Arial"/>
          <w:b/>
          <w:bCs/>
        </w:rPr>
      </w:pPr>
      <w:r w:rsidRPr="00741841">
        <w:rPr>
          <w:rFonts w:cs="Arial"/>
          <w:b/>
          <w:bCs/>
        </w:rPr>
        <w:t>NOTICE TO CUSTOMERS REGARDING SHORT SALES:</w:t>
      </w:r>
    </w:p>
    <w:p w:rsidR="003B78B1" w:rsidRPr="00741841" w:rsidRDefault="003B78B1" w:rsidP="003B78B1">
      <w:pPr>
        <w:rPr>
          <w:rFonts w:cs="Arial"/>
          <w:b/>
          <w:bCs/>
        </w:rPr>
      </w:pPr>
    </w:p>
    <w:p w:rsidR="003B78B1" w:rsidRPr="00741841" w:rsidRDefault="003B78B1" w:rsidP="003B78B1">
      <w:pPr>
        <w:rPr>
          <w:rFonts w:cs="Arial"/>
        </w:rPr>
      </w:pPr>
      <w:r w:rsidRPr="00741841">
        <w:rPr>
          <w:rFonts w:cs="Arial"/>
        </w:rPr>
        <w:t xml:space="preserve">Bank of America and/or its investors may pursue a deficiency judgment for the difference in the payment received and the total balance due, unless agreed otherwise or prohibited by law, if the short sale closes on the loan referenced above.   In addition, if this loan is covered by mortgage insurance, the mortgage insurance company may reserve the right to pursue the seller for the deficiency based on the terms of the mortgage insurance policy.  Furthermore, there may be tax consequences associated with entering into a short sale.  The seller is encouraged to seek the guidance </w:t>
      </w:r>
      <w:r w:rsidR="00CC6737" w:rsidRPr="00741841">
        <w:rPr>
          <w:rFonts w:cs="Arial"/>
        </w:rPr>
        <w:t>of</w:t>
      </w:r>
      <w:r w:rsidRPr="00741841">
        <w:rPr>
          <w:rFonts w:cs="Arial"/>
        </w:rPr>
        <w:t xml:space="preserve"> an independent tax advisor, and/or an attorney, before proceeding with the short sale.</w:t>
      </w:r>
    </w:p>
    <w:p w:rsidR="003B78B1" w:rsidRPr="00741841" w:rsidRDefault="003B78B1" w:rsidP="003B78B1">
      <w:pPr>
        <w:rPr>
          <w:rFonts w:cs="Arial"/>
        </w:rPr>
      </w:pPr>
    </w:p>
    <w:p w:rsidR="003B78B1" w:rsidRPr="00741841" w:rsidRDefault="003B78B1" w:rsidP="003B78B1">
      <w:pPr>
        <w:rPr>
          <w:rFonts w:cs="Arial"/>
        </w:rPr>
      </w:pPr>
      <w:r w:rsidRPr="00741841">
        <w:rPr>
          <w:rFonts w:cs="Arial"/>
        </w:rPr>
        <w:t>If the seller is entitled to receive any proceeds based on a claim for damage to the property under any policy of insurance, including homeowner's, lender-placed, casualty, fire, flood, etc., or if seller is entitled to receive other miscellaneous proceeds, as that term is defined in the deed of trust/mortgage (which could include Community Development Block Grant Program (CDBG) funds), these proceeds must be disclosed before we will consider the request for short sale.  If we receive a check for insurance or miscellaneous proceeds that were not previously disclosed,</w:t>
      </w:r>
    </w:p>
    <w:p w:rsidR="003B78B1" w:rsidRPr="00D421C7" w:rsidRDefault="003B78B1" w:rsidP="003B78B1">
      <w:pPr>
        <w:rPr>
          <w:rFonts w:cs="Arial"/>
        </w:rPr>
      </w:pPr>
      <w:r w:rsidRPr="00741841">
        <w:rPr>
          <w:rFonts w:cs="Arial"/>
        </w:rPr>
        <w:t>Bank of America will have the right to keep the proceeds and apply them to Bank of America’s loss after the short sale.  We similarly would have the right to claim the proceeds to offset our losses if it were not previously disclosed and it was sent directly to the borrower.</w:t>
      </w:r>
    </w:p>
    <w:p w:rsidR="00A93F96" w:rsidRDefault="00A93F96" w:rsidP="003B78B1"/>
    <w:p w:rsidR="000E341D" w:rsidRDefault="000E341D" w:rsidP="003B78B1"/>
    <w:p w:rsidR="000E341D" w:rsidRDefault="000E341D" w:rsidP="003B78B1"/>
    <w:p w:rsidR="000E341D" w:rsidRDefault="000E341D" w:rsidP="003B78B1"/>
    <w:p w:rsidR="000E341D" w:rsidRDefault="000E341D" w:rsidP="003B78B1"/>
    <w:p w:rsidR="000E341D" w:rsidRDefault="000E341D" w:rsidP="003B78B1"/>
    <w:p w:rsidR="000E341D" w:rsidRDefault="000E341D" w:rsidP="003B78B1"/>
    <w:p w:rsidR="000E341D" w:rsidRDefault="000E341D" w:rsidP="003B78B1"/>
    <w:p w:rsidR="000E341D" w:rsidRDefault="000E341D" w:rsidP="003B78B1"/>
    <w:p w:rsidR="000E341D" w:rsidRPr="0099290D" w:rsidRDefault="000E341D" w:rsidP="000E341D">
      <w:pPr>
        <w:jc w:val="center"/>
        <w:rPr>
          <w:b/>
        </w:rPr>
      </w:pPr>
      <w:r w:rsidRPr="0099290D">
        <w:rPr>
          <w:b/>
        </w:rPr>
        <w:t>The Servicemembers Civil Relief Act (SCRA)</w:t>
      </w:r>
    </w:p>
    <w:p w:rsidR="000E341D" w:rsidRPr="0099290D" w:rsidRDefault="000E341D" w:rsidP="000E341D">
      <w:pPr>
        <w:jc w:val="center"/>
        <w:rPr>
          <w:b/>
        </w:rPr>
      </w:pPr>
    </w:p>
    <w:p w:rsidR="000E341D" w:rsidRPr="0099290D" w:rsidRDefault="000E341D" w:rsidP="000E341D">
      <w:pPr>
        <w:jc w:val="center"/>
        <w:rPr>
          <w:b/>
          <w:i/>
        </w:rPr>
      </w:pPr>
      <w:r w:rsidRPr="0099290D">
        <w:rPr>
          <w:b/>
          <w:i/>
        </w:rPr>
        <w:t xml:space="preserve">Important Notice for Military Servicemembers </w:t>
      </w:r>
      <w:r w:rsidRPr="0099290D">
        <w:rPr>
          <w:b/>
          <w:i/>
        </w:rPr>
        <w:br/>
        <w:t>Considering a Short Sale or Deed in Lieu of Foreclosure</w:t>
      </w:r>
    </w:p>
    <w:p w:rsidR="000E341D" w:rsidRPr="00D5213F" w:rsidRDefault="000E341D" w:rsidP="000E341D">
      <w:pPr>
        <w:rPr>
          <w:b/>
          <w:sz w:val="22"/>
          <w:szCs w:val="22"/>
        </w:rPr>
      </w:pPr>
    </w:p>
    <w:p w:rsidR="000E341D" w:rsidRPr="0099290D" w:rsidRDefault="000E341D" w:rsidP="000E341D">
      <w:pPr>
        <w:rPr>
          <w:b/>
        </w:rPr>
      </w:pPr>
      <w:r w:rsidRPr="0099290D">
        <w:rPr>
          <w:b/>
        </w:rPr>
        <w:t>If you or your spouse is a member of the military, please carefully review this document and notify your bank representative immediately. You may qualify for benefits and protections afforded by law.</w:t>
      </w:r>
    </w:p>
    <w:p w:rsidR="000E341D" w:rsidRPr="0099290D" w:rsidRDefault="001E54DF" w:rsidP="000E341D">
      <w:r>
        <w:pict>
          <v:rect id="_x0000_i1025" style="width:0;height:1.5pt" o:hralign="center" o:hrstd="t" o:hr="t" fillcolor="gray" stroked="f"/>
        </w:pict>
      </w:r>
    </w:p>
    <w:p w:rsidR="000E341D" w:rsidRPr="0099290D" w:rsidRDefault="000E341D" w:rsidP="000E341D"/>
    <w:p w:rsidR="000E341D" w:rsidRPr="0099290D" w:rsidRDefault="000E341D" w:rsidP="000E341D">
      <w:pPr>
        <w:jc w:val="both"/>
      </w:pPr>
      <w:r w:rsidRPr="0099290D">
        <w:t xml:space="preserve">The Servicemembers Civil Relief Act, </w:t>
      </w:r>
      <w:r w:rsidRPr="0099290D">
        <w:rPr>
          <w:i/>
        </w:rPr>
        <w:t>50 U.S.C. App. §§501 et seq</w:t>
      </w:r>
      <w:r w:rsidRPr="0099290D">
        <w:t>. (the “SCRA”) provides military personnel and their dependants with a wide range of legal and financial protections.  SCRA benefits and protections:</w:t>
      </w:r>
    </w:p>
    <w:p w:rsidR="000E341D" w:rsidRPr="0099290D" w:rsidRDefault="000E341D" w:rsidP="000E341D"/>
    <w:p w:rsidR="000E341D" w:rsidRPr="0099290D" w:rsidRDefault="000E341D" w:rsidP="000E341D">
      <w:pPr>
        <w:widowControl w:val="0"/>
        <w:numPr>
          <w:ilvl w:val="0"/>
          <w:numId w:val="23"/>
        </w:numPr>
        <w:tabs>
          <w:tab w:val="clear" w:pos="360"/>
          <w:tab w:val="num" w:pos="720"/>
        </w:tabs>
        <w:kinsoku w:val="0"/>
        <w:spacing w:before="72"/>
        <w:ind w:right="216"/>
        <w:jc w:val="both"/>
      </w:pPr>
      <w:r w:rsidRPr="0099290D">
        <w:t>Limit the maximum rate of interest that may be charged on</w:t>
      </w:r>
      <w:r>
        <w:t xml:space="preserve"> debt incurred </w:t>
      </w:r>
      <w:r w:rsidRPr="0099290D">
        <w:t xml:space="preserve">by an eligible servicemember before the servicemember began military service. </w:t>
      </w:r>
    </w:p>
    <w:p w:rsidR="000E341D" w:rsidRPr="0099290D" w:rsidRDefault="000E341D" w:rsidP="000E341D">
      <w:pPr>
        <w:widowControl w:val="0"/>
        <w:numPr>
          <w:ilvl w:val="0"/>
          <w:numId w:val="23"/>
        </w:numPr>
        <w:tabs>
          <w:tab w:val="clear" w:pos="360"/>
          <w:tab w:val="num" w:pos="720"/>
        </w:tabs>
        <w:kinsoku w:val="0"/>
        <w:spacing w:before="72"/>
        <w:ind w:right="216"/>
        <w:jc w:val="both"/>
      </w:pPr>
      <w:r w:rsidRPr="0099290D">
        <w:t>May prevent the sale, foreclosure, or seizure of real estate, except when a valid court order exists that approves the sale, foreclosure, or seizure of the real estate.</w:t>
      </w:r>
    </w:p>
    <w:p w:rsidR="000E341D" w:rsidRPr="0099290D" w:rsidRDefault="000E341D" w:rsidP="000E341D">
      <w:pPr>
        <w:widowControl w:val="0"/>
        <w:numPr>
          <w:ilvl w:val="0"/>
          <w:numId w:val="23"/>
        </w:numPr>
        <w:tabs>
          <w:tab w:val="clear" w:pos="360"/>
          <w:tab w:val="num" w:pos="720"/>
        </w:tabs>
        <w:kinsoku w:val="0"/>
        <w:spacing w:before="72"/>
        <w:ind w:right="216"/>
        <w:jc w:val="both"/>
      </w:pPr>
      <w:r w:rsidRPr="0099290D">
        <w:t xml:space="preserve">May stop a landlord or lender from evicting a servicemember from his/her residence. </w:t>
      </w:r>
    </w:p>
    <w:p w:rsidR="000E341D" w:rsidRPr="0099290D" w:rsidRDefault="000E341D" w:rsidP="000E341D">
      <w:pPr>
        <w:tabs>
          <w:tab w:val="num" w:pos="720"/>
        </w:tabs>
        <w:spacing w:before="180"/>
        <w:contextualSpacing/>
        <w:rPr>
          <w:b/>
          <w:bCs/>
          <w:spacing w:val="-5"/>
          <w:w w:val="105"/>
          <w:u w:val="single"/>
        </w:rPr>
      </w:pPr>
    </w:p>
    <w:p w:rsidR="000E341D" w:rsidRPr="0099290D" w:rsidRDefault="000E341D" w:rsidP="000E341D">
      <w:pPr>
        <w:jc w:val="both"/>
      </w:pPr>
      <w:r w:rsidRPr="004C75F1">
        <w:rPr>
          <w:b/>
        </w:rPr>
        <w:t>Depending upon your military status and when your loan was originated, the SCRA may prevent the lender from foreclosing on your property</w:t>
      </w:r>
      <w:r w:rsidRPr="0099290D">
        <w:t>.  However, we understand that despite this protection, Servicemembers may still want to be relieved of the debt obligation associated with a home loan.</w:t>
      </w:r>
    </w:p>
    <w:p w:rsidR="000E341D" w:rsidRPr="0099290D" w:rsidRDefault="000E341D" w:rsidP="000E341D">
      <w:pPr>
        <w:jc w:val="both"/>
      </w:pPr>
    </w:p>
    <w:p w:rsidR="000E341D" w:rsidRPr="0099290D" w:rsidRDefault="000E341D" w:rsidP="000E341D">
      <w:pPr>
        <w:jc w:val="both"/>
      </w:pPr>
      <w:r w:rsidRPr="0099290D">
        <w:t xml:space="preserve">If you would like to discuss foreclosure alternatives such as a short sale or a deed in lieu of foreclosure, please contact us. Any negotiation for a short sale or a deed in lieu of foreclosure is not a threat of current or future litigation or an action to foreclose on </w:t>
      </w:r>
      <w:r>
        <w:t xml:space="preserve">the </w:t>
      </w:r>
      <w:r w:rsidRPr="0099290D">
        <w:t xml:space="preserve">property, and should not be considered as such. </w:t>
      </w:r>
    </w:p>
    <w:p w:rsidR="000E341D" w:rsidRPr="0099290D" w:rsidRDefault="000E341D" w:rsidP="000E341D">
      <w:pPr>
        <w:jc w:val="both"/>
      </w:pPr>
    </w:p>
    <w:p w:rsidR="000E341D" w:rsidRPr="0099290D" w:rsidRDefault="000E341D" w:rsidP="000E341D">
      <w:pPr>
        <w:tabs>
          <w:tab w:val="num" w:pos="720"/>
        </w:tabs>
        <w:spacing w:before="180"/>
        <w:contextualSpacing/>
      </w:pPr>
      <w:r w:rsidRPr="0099290D">
        <w:rPr>
          <w:b/>
          <w:bCs/>
          <w:spacing w:val="-5"/>
          <w:w w:val="105"/>
          <w:u w:val="single"/>
        </w:rPr>
        <w:t>Our Military Assistance Team is Here to Help</w:t>
      </w:r>
    </w:p>
    <w:p w:rsidR="000E341D" w:rsidRPr="0099290D" w:rsidRDefault="000E341D" w:rsidP="000E341D">
      <w:pPr>
        <w:jc w:val="both"/>
      </w:pPr>
    </w:p>
    <w:p w:rsidR="000E341D" w:rsidRPr="0099290D" w:rsidRDefault="000E341D" w:rsidP="000E341D">
      <w:pPr>
        <w:jc w:val="both"/>
      </w:pPr>
      <w:r w:rsidRPr="0099290D">
        <w:t>For further assistance and to obtain information about the many benefits and protections available to military servicemembers, please contact Bank of America’s Military Assistance Team at:</w:t>
      </w:r>
    </w:p>
    <w:p w:rsidR="000E341D" w:rsidRPr="0099290D" w:rsidRDefault="000E341D" w:rsidP="000E341D">
      <w:pPr>
        <w:jc w:val="both"/>
      </w:pPr>
    </w:p>
    <w:p w:rsidR="000E341D" w:rsidRPr="0099290D" w:rsidRDefault="000E341D" w:rsidP="000E341D">
      <w:pPr>
        <w:jc w:val="center"/>
        <w:rPr>
          <w:b/>
        </w:rPr>
      </w:pPr>
      <w:r w:rsidRPr="0099290D">
        <w:rPr>
          <w:b/>
        </w:rPr>
        <w:t>(877) 430-5434</w:t>
      </w:r>
    </w:p>
    <w:p w:rsidR="000E341D" w:rsidRPr="0099290D" w:rsidRDefault="000E341D" w:rsidP="000E341D">
      <w:pPr>
        <w:jc w:val="center"/>
        <w:rPr>
          <w:b/>
        </w:rPr>
      </w:pPr>
      <w:r w:rsidRPr="0099290D">
        <w:rPr>
          <w:b/>
        </w:rPr>
        <w:t>Military.Assistance@bankofamerica.com</w:t>
      </w:r>
    </w:p>
    <w:p w:rsidR="000E341D" w:rsidRPr="0099290D" w:rsidRDefault="000E341D" w:rsidP="000E341D">
      <w:pPr>
        <w:jc w:val="both"/>
      </w:pPr>
    </w:p>
    <w:p w:rsidR="000E341D" w:rsidRPr="0099290D" w:rsidRDefault="000E341D" w:rsidP="000E341D">
      <w:pPr>
        <w:jc w:val="center"/>
        <w:rPr>
          <w:b/>
        </w:rPr>
      </w:pPr>
      <w:r w:rsidRPr="0099290D">
        <w:rPr>
          <w:b/>
        </w:rPr>
        <w:t>Bank of America – Military Assistance Unit</w:t>
      </w:r>
    </w:p>
    <w:p w:rsidR="000E341D" w:rsidRPr="0099290D" w:rsidRDefault="000E341D" w:rsidP="000E341D">
      <w:pPr>
        <w:jc w:val="center"/>
        <w:rPr>
          <w:b/>
        </w:rPr>
      </w:pPr>
      <w:r w:rsidRPr="0099290D">
        <w:rPr>
          <w:b/>
        </w:rPr>
        <w:t xml:space="preserve">1515 W. 14th Street </w:t>
      </w:r>
    </w:p>
    <w:p w:rsidR="000E341D" w:rsidRPr="0099290D" w:rsidRDefault="000E341D" w:rsidP="000E341D">
      <w:pPr>
        <w:jc w:val="center"/>
        <w:rPr>
          <w:b/>
        </w:rPr>
      </w:pPr>
      <w:r w:rsidRPr="0099290D">
        <w:rPr>
          <w:b/>
        </w:rPr>
        <w:t>Mail Code: AZ1.807.01.19</w:t>
      </w:r>
    </w:p>
    <w:p w:rsidR="000E341D" w:rsidRPr="0099290D" w:rsidRDefault="000E341D" w:rsidP="000E341D">
      <w:pPr>
        <w:jc w:val="center"/>
        <w:rPr>
          <w:b/>
        </w:rPr>
      </w:pPr>
      <w:r w:rsidRPr="0099290D">
        <w:rPr>
          <w:b/>
        </w:rPr>
        <w:t>Tempe, AZ 85281</w:t>
      </w:r>
    </w:p>
    <w:p w:rsidR="000E341D" w:rsidRPr="0099290D" w:rsidRDefault="000E341D" w:rsidP="000E341D">
      <w:pPr>
        <w:jc w:val="center"/>
      </w:pPr>
    </w:p>
    <w:p w:rsidR="000E341D" w:rsidRPr="0099290D" w:rsidRDefault="000E341D" w:rsidP="000E341D">
      <w:pPr>
        <w:tabs>
          <w:tab w:val="num" w:pos="720"/>
        </w:tabs>
        <w:spacing w:before="180"/>
        <w:contextualSpacing/>
        <w:rPr>
          <w:b/>
          <w:smallCaps/>
        </w:rPr>
      </w:pPr>
      <w:r w:rsidRPr="0099290D">
        <w:rPr>
          <w:b/>
          <w:bCs/>
          <w:spacing w:val="-5"/>
          <w:w w:val="105"/>
          <w:u w:val="single"/>
        </w:rPr>
        <w:t>For Additional Information</w:t>
      </w:r>
      <w:r w:rsidRPr="0099290D">
        <w:rPr>
          <w:b/>
          <w:bCs/>
          <w:spacing w:val="-5"/>
          <w:w w:val="105"/>
          <w:u w:val="single"/>
        </w:rPr>
        <w:br/>
      </w:r>
      <w:r w:rsidRPr="0099290D">
        <w:t>There are a number of other resources you can use to gain a better understanding of your SCRA rights and protections. Use these helpful sources to get started.</w:t>
      </w:r>
    </w:p>
    <w:p w:rsidR="000E341D" w:rsidRPr="0099290D" w:rsidRDefault="000E341D" w:rsidP="000E341D">
      <w:pPr>
        <w:widowControl w:val="0"/>
        <w:numPr>
          <w:ilvl w:val="0"/>
          <w:numId w:val="23"/>
        </w:numPr>
        <w:tabs>
          <w:tab w:val="clear" w:pos="360"/>
          <w:tab w:val="num" w:pos="720"/>
        </w:tabs>
        <w:kinsoku w:val="0"/>
        <w:spacing w:before="72"/>
        <w:ind w:right="216"/>
        <w:jc w:val="both"/>
      </w:pPr>
      <w:r w:rsidRPr="0099290D">
        <w:rPr>
          <w:b/>
          <w:smallCaps/>
        </w:rPr>
        <w:t>Consult an attorney</w:t>
      </w:r>
      <w:r w:rsidRPr="0099290D">
        <w:t xml:space="preserve">.  To fully understand your rights under the law, and before waiving your rights or voluntarily surrendering property, please consult an attorney. </w:t>
      </w:r>
    </w:p>
    <w:p w:rsidR="000E341D" w:rsidRPr="0099290D" w:rsidRDefault="000E341D" w:rsidP="000E341D">
      <w:pPr>
        <w:widowControl w:val="0"/>
        <w:numPr>
          <w:ilvl w:val="0"/>
          <w:numId w:val="23"/>
        </w:numPr>
        <w:tabs>
          <w:tab w:val="clear" w:pos="360"/>
          <w:tab w:val="num" w:pos="720"/>
        </w:tabs>
        <w:kinsoku w:val="0"/>
        <w:spacing w:before="72"/>
        <w:ind w:right="216"/>
        <w:jc w:val="both"/>
        <w:rPr>
          <w:spacing w:val="-4"/>
        </w:rPr>
      </w:pPr>
      <w:r w:rsidRPr="0099290D">
        <w:rPr>
          <w:b/>
          <w:smallCaps/>
        </w:rPr>
        <w:lastRenderedPageBreak/>
        <w:t>JAG / Legal Assistance</w:t>
      </w:r>
      <w:r w:rsidRPr="0099290D">
        <w:t xml:space="preserve">:  Servicemembers and dependents with questions about the SCRA should contact their unit’s Judge Advocate or their installation’s Legal Assistance Officer. A military legal assistance office locator for all branches of the Armed Forces is available at </w:t>
      </w:r>
      <w:hyperlink r:id="rId11" w:history="1">
        <w:r w:rsidRPr="0099290D">
          <w:rPr>
            <w:rStyle w:val="Hyperlink"/>
            <w:spacing w:val="-4"/>
            <w:w w:val="105"/>
          </w:rPr>
          <w:t>http://legalassistance.law.af.mil/content/locator.php</w:t>
        </w:r>
      </w:hyperlink>
      <w:r w:rsidRPr="0099290D">
        <w:t xml:space="preserve"> </w:t>
      </w:r>
    </w:p>
    <w:p w:rsidR="000E341D" w:rsidRPr="0099290D" w:rsidRDefault="000E341D" w:rsidP="000E341D">
      <w:pPr>
        <w:widowControl w:val="0"/>
        <w:numPr>
          <w:ilvl w:val="0"/>
          <w:numId w:val="23"/>
        </w:numPr>
        <w:tabs>
          <w:tab w:val="clear" w:pos="360"/>
          <w:tab w:val="num" w:pos="720"/>
        </w:tabs>
        <w:kinsoku w:val="0"/>
        <w:spacing w:before="72"/>
        <w:ind w:right="216"/>
        <w:jc w:val="both"/>
      </w:pPr>
      <w:r w:rsidRPr="0099290D">
        <w:rPr>
          <w:b/>
          <w:smallCaps/>
        </w:rPr>
        <w:t>Military OneSource</w:t>
      </w:r>
      <w:r w:rsidRPr="0099290D">
        <w:rPr>
          <w:spacing w:val="-5"/>
        </w:rPr>
        <w:t xml:space="preserve">:  “Military OneSource” is the U. S. Department of Defense’s information resource.  </w:t>
      </w:r>
      <w:r w:rsidRPr="0099290D">
        <w:t xml:space="preserve">Go to </w:t>
      </w:r>
      <w:hyperlink r:id="rId12" w:history="1">
        <w:r w:rsidRPr="0099290D">
          <w:rPr>
            <w:rStyle w:val="Hyperlink"/>
          </w:rPr>
          <w:t>www.militaryonesource.com/scra</w:t>
        </w:r>
      </w:hyperlink>
      <w:r w:rsidRPr="0099290D">
        <w:rPr>
          <w:color w:val="1F497D"/>
        </w:rPr>
        <w:t xml:space="preserve"> </w:t>
      </w:r>
      <w:r w:rsidRPr="0099290D">
        <w:t>or call 1-800-342-9647 (toll free from the Unites States) to find out more information. Dialing instructions for areas outside the United States are provided on the website.</w:t>
      </w:r>
    </w:p>
    <w:p w:rsidR="000E341D" w:rsidRDefault="000E341D" w:rsidP="003B78B1"/>
    <w:p w:rsidR="000E341D" w:rsidRPr="00FE1078" w:rsidRDefault="000E341D" w:rsidP="003B78B1"/>
    <w:sectPr w:rsidR="000E341D" w:rsidRPr="00FE1078" w:rsidSect="009C165F">
      <w:headerReference w:type="default" r:id="rId13"/>
      <w:footerReference w:type="even" r:id="rId14"/>
      <w:footerReference w:type="default" r:id="rId15"/>
      <w:headerReference w:type="first" r:id="rId16"/>
      <w:footerReference w:type="first" r:id="rId17"/>
      <w:pgSz w:w="12240" w:h="15840"/>
      <w:pgMar w:top="1699" w:right="1440" w:bottom="1080" w:left="1440" w:header="108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81" w:rsidRDefault="00603181">
      <w:r>
        <w:separator/>
      </w:r>
    </w:p>
  </w:endnote>
  <w:endnote w:type="continuationSeparator" w:id="0">
    <w:p w:rsidR="00603181" w:rsidRDefault="00603181">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6D" w:rsidRDefault="001E54DF" w:rsidP="00670BFD">
    <w:pPr>
      <w:pStyle w:val="Footer"/>
      <w:framePr w:wrap="around" w:vAnchor="text" w:hAnchor="margin" w:xAlign="right" w:y="1"/>
      <w:rPr>
        <w:rStyle w:val="PageNumber"/>
      </w:rPr>
    </w:pPr>
    <w:r>
      <w:rPr>
        <w:rStyle w:val="PageNumber"/>
      </w:rPr>
      <w:fldChar w:fldCharType="begin"/>
    </w:r>
    <w:r w:rsidR="00AB506D">
      <w:rPr>
        <w:rStyle w:val="PageNumber"/>
      </w:rPr>
      <w:instrText xml:space="preserve">PAGE  </w:instrText>
    </w:r>
    <w:r>
      <w:rPr>
        <w:rStyle w:val="PageNumber"/>
      </w:rPr>
      <w:fldChar w:fldCharType="separate"/>
    </w:r>
    <w:r w:rsidR="00C54F89">
      <w:rPr>
        <w:rStyle w:val="PageNumber"/>
        <w:noProof/>
      </w:rPr>
      <w:t>0</w:t>
    </w:r>
    <w:r>
      <w:rPr>
        <w:rStyle w:val="PageNumber"/>
      </w:rPr>
      <w:fldChar w:fldCharType="end"/>
    </w:r>
  </w:p>
  <w:p w:rsidR="00AB506D" w:rsidRDefault="00AB506D" w:rsidP="00AB50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6D" w:rsidRDefault="001E54DF" w:rsidP="00670BFD">
    <w:pPr>
      <w:pStyle w:val="Footer"/>
      <w:framePr w:wrap="around" w:vAnchor="text" w:hAnchor="margin" w:xAlign="right" w:y="1"/>
      <w:rPr>
        <w:rStyle w:val="PageNumber"/>
      </w:rPr>
    </w:pPr>
    <w:r>
      <w:rPr>
        <w:rStyle w:val="PageNumber"/>
      </w:rPr>
      <w:fldChar w:fldCharType="begin"/>
    </w:r>
    <w:r w:rsidR="00AB506D">
      <w:rPr>
        <w:rStyle w:val="PageNumber"/>
      </w:rPr>
      <w:instrText xml:space="preserve">PAGE  </w:instrText>
    </w:r>
    <w:r>
      <w:rPr>
        <w:rStyle w:val="PageNumber"/>
      </w:rPr>
      <w:fldChar w:fldCharType="separate"/>
    </w:r>
    <w:r w:rsidR="00437BAE">
      <w:rPr>
        <w:rStyle w:val="PageNumber"/>
        <w:noProof/>
      </w:rPr>
      <w:t>6</w:t>
    </w:r>
    <w:r>
      <w:rPr>
        <w:rStyle w:val="PageNumber"/>
      </w:rPr>
      <w:fldChar w:fldCharType="end"/>
    </w:r>
  </w:p>
  <w:p w:rsidR="00F73E4A" w:rsidRPr="000F3A64" w:rsidRDefault="00F73E4A" w:rsidP="00AB506D">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1D" w:rsidRDefault="000E341D">
    <w:pPr>
      <w:pStyle w:val="Footer"/>
    </w:pPr>
    <w:r>
      <w:t>Updated 11/02/2011</w:t>
    </w:r>
  </w:p>
  <w:p w:rsidR="000E341D" w:rsidRDefault="000E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81" w:rsidRDefault="00603181">
      <w:r>
        <w:separator/>
      </w:r>
    </w:p>
  </w:footnote>
  <w:footnote w:type="continuationSeparator" w:id="0">
    <w:p w:rsidR="00603181" w:rsidRDefault="00603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5330"/>
      <w:gridCol w:w="3380"/>
    </w:tblGrid>
    <w:tr w:rsidR="00F71904" w:rsidRPr="00C44DF5" w:rsidTr="00C44DF5">
      <w:tc>
        <w:tcPr>
          <w:tcW w:w="5330" w:type="dxa"/>
          <w:shd w:val="clear" w:color="auto" w:fill="auto"/>
        </w:tcPr>
        <w:p w:rsidR="004F79B0" w:rsidRPr="004F79B0" w:rsidRDefault="004F79B0" w:rsidP="004F79B0">
          <w:pPr>
            <w:rPr>
              <w:color w:val="808080"/>
            </w:rPr>
          </w:pPr>
          <w:r w:rsidRPr="004F79B0">
            <w:rPr>
              <w:color w:val="808080"/>
            </w:rPr>
            <w:t>Bank of America Corporation</w:t>
          </w:r>
        </w:p>
        <w:p w:rsidR="004F79B0" w:rsidRPr="004F79B0" w:rsidRDefault="004F79B0" w:rsidP="004F79B0">
          <w:pPr>
            <w:rPr>
              <w:color w:val="808080"/>
            </w:rPr>
          </w:pPr>
          <w:r w:rsidRPr="004F79B0">
            <w:rPr>
              <w:color w:val="808080"/>
            </w:rPr>
            <w:t>9000 Southside Blvd</w:t>
          </w:r>
        </w:p>
        <w:p w:rsidR="004F79B0" w:rsidRPr="004F79B0" w:rsidRDefault="004F79B0" w:rsidP="004F79B0">
          <w:pPr>
            <w:rPr>
              <w:color w:val="808080"/>
            </w:rPr>
          </w:pPr>
          <w:r w:rsidRPr="004F79B0">
            <w:rPr>
              <w:color w:val="808080"/>
            </w:rPr>
            <w:t>Building 400</w:t>
          </w:r>
        </w:p>
        <w:p w:rsidR="004F79B0" w:rsidRPr="004F79B0" w:rsidRDefault="004F79B0" w:rsidP="004F79B0">
          <w:pPr>
            <w:rPr>
              <w:color w:val="808080"/>
            </w:rPr>
          </w:pPr>
          <w:r w:rsidRPr="004F79B0">
            <w:rPr>
              <w:color w:val="808080"/>
            </w:rPr>
            <w:t>FL9-400-01-21</w:t>
          </w:r>
        </w:p>
        <w:p w:rsidR="004F79B0" w:rsidRPr="004F79B0" w:rsidRDefault="004F79B0" w:rsidP="004F79B0">
          <w:pPr>
            <w:rPr>
              <w:color w:val="808080"/>
            </w:rPr>
          </w:pPr>
          <w:r w:rsidRPr="004F79B0">
            <w:rPr>
              <w:color w:val="808080"/>
            </w:rPr>
            <w:t>Jacksonville, FL 32256</w:t>
          </w:r>
        </w:p>
        <w:p w:rsidR="00F71904" w:rsidRPr="00C44DF5" w:rsidRDefault="00F71904" w:rsidP="00C44DF5">
          <w:pPr>
            <w:pStyle w:val="Header"/>
            <w:tabs>
              <w:tab w:val="clear" w:pos="4320"/>
              <w:tab w:val="clear" w:pos="8640"/>
              <w:tab w:val="left" w:pos="7245"/>
            </w:tabs>
            <w:rPr>
              <w:rFonts w:cs="Arial"/>
              <w:i w:val="0"/>
              <w:iCs/>
            </w:rPr>
          </w:pPr>
          <w:r w:rsidRPr="00C44DF5">
            <w:rPr>
              <w:rFonts w:cs="Arial"/>
              <w:i w:val="0"/>
              <w:iCs/>
            </w:rPr>
            <w:t>Attn: Short Sale Team</w:t>
          </w:r>
        </w:p>
        <w:p w:rsidR="00F71904" w:rsidRPr="00C44DF5" w:rsidRDefault="00F71904" w:rsidP="00C44DF5">
          <w:pPr>
            <w:pStyle w:val="Header"/>
            <w:tabs>
              <w:tab w:val="clear" w:pos="4320"/>
              <w:tab w:val="clear" w:pos="8640"/>
              <w:tab w:val="left" w:pos="7245"/>
            </w:tabs>
            <w:rPr>
              <w:rFonts w:cs="Arial"/>
              <w:i w:val="0"/>
              <w:iCs/>
            </w:rPr>
          </w:pPr>
          <w:r w:rsidRPr="00C44DF5">
            <w:rPr>
              <w:rFonts w:cs="Arial"/>
              <w:i w:val="0"/>
              <w:iCs/>
            </w:rPr>
            <w:t>Phone: (</w:t>
          </w:r>
          <w:r w:rsidR="002802FE" w:rsidRPr="00C44DF5">
            <w:rPr>
              <w:rFonts w:cs="Arial"/>
              <w:i w:val="0"/>
              <w:iCs/>
            </w:rPr>
            <w:t>866) 413-3757</w:t>
          </w:r>
        </w:p>
        <w:p w:rsidR="00F71904" w:rsidRPr="00C44DF5" w:rsidRDefault="0096689A" w:rsidP="003E643B">
          <w:pPr>
            <w:pStyle w:val="Header"/>
            <w:tabs>
              <w:tab w:val="clear" w:pos="4320"/>
              <w:tab w:val="clear" w:pos="8640"/>
              <w:tab w:val="left" w:pos="7245"/>
            </w:tabs>
            <w:rPr>
              <w:rFonts w:cs="Arial"/>
              <w:i w:val="0"/>
              <w:iCs/>
            </w:rPr>
          </w:pPr>
          <w:r>
            <w:rPr>
              <w:rFonts w:cs="Arial"/>
              <w:i w:val="0"/>
              <w:iCs/>
            </w:rPr>
            <w:t>Email: jaxhelocshortsales@bankofamerica.com</w:t>
          </w:r>
        </w:p>
      </w:tc>
      <w:tc>
        <w:tcPr>
          <w:tcW w:w="3380" w:type="dxa"/>
        </w:tcPr>
        <w:p w:rsidR="00F71904" w:rsidRPr="00C44DF5" w:rsidRDefault="00F71904" w:rsidP="00C44DF5">
          <w:pPr>
            <w:pStyle w:val="Header"/>
            <w:tabs>
              <w:tab w:val="clear" w:pos="4320"/>
              <w:tab w:val="clear" w:pos="8640"/>
              <w:tab w:val="left" w:pos="7245"/>
            </w:tabs>
            <w:jc w:val="right"/>
            <w:rPr>
              <w:rFonts w:cs="Arial"/>
              <w:sz w:val="24"/>
              <w:szCs w:val="24"/>
            </w:rPr>
          </w:pPr>
          <w:r w:rsidRPr="00C44DF5">
            <w:rPr>
              <w:rFonts w:cs="Arial"/>
              <w:sz w:val="24"/>
              <w:szCs w:val="24"/>
            </w:rPr>
            <w:object w:dxaOrig="9355" w:dyaOrig="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36pt" o:ole="" o:allowoverlap="f">
                <v:imagedata r:id="rId1" o:title=""/>
              </v:shape>
              <o:OLEObject Type="Embed" ProgID="Word.Picture.8" ShapeID="_x0000_i1026" DrawAspect="Content" ObjectID="_1387268263" r:id="rId2"/>
            </w:object>
          </w:r>
        </w:p>
      </w:tc>
    </w:tr>
  </w:tbl>
  <w:p w:rsidR="003115D7" w:rsidRPr="000F3A64" w:rsidRDefault="003115D7" w:rsidP="003115D7">
    <w:pPr>
      <w:pStyle w:val="Header"/>
      <w:tabs>
        <w:tab w:val="clear" w:pos="4320"/>
        <w:tab w:val="clear" w:pos="8640"/>
        <w:tab w:val="left" w:pos="7245"/>
      </w:tabs>
      <w:jc w:val="right"/>
      <w:rPr>
        <w:rFonts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5330"/>
      <w:gridCol w:w="3380"/>
    </w:tblGrid>
    <w:tr w:rsidR="003C0042" w:rsidRPr="00C44DF5" w:rsidTr="00C44DF5">
      <w:tc>
        <w:tcPr>
          <w:tcW w:w="5330" w:type="dxa"/>
          <w:shd w:val="clear" w:color="auto" w:fill="auto"/>
        </w:tcPr>
        <w:p w:rsidR="004F79B0" w:rsidRPr="004F79B0" w:rsidRDefault="004F79B0" w:rsidP="004F79B0">
          <w:pPr>
            <w:rPr>
              <w:color w:val="808080"/>
            </w:rPr>
          </w:pPr>
          <w:r w:rsidRPr="004F79B0">
            <w:rPr>
              <w:color w:val="808080"/>
            </w:rPr>
            <w:t>Bank of America Corporation</w:t>
          </w:r>
        </w:p>
        <w:p w:rsidR="004F79B0" w:rsidRPr="004F79B0" w:rsidRDefault="004F79B0" w:rsidP="004F79B0">
          <w:pPr>
            <w:rPr>
              <w:color w:val="808080"/>
            </w:rPr>
          </w:pPr>
          <w:r w:rsidRPr="004F79B0">
            <w:rPr>
              <w:color w:val="808080"/>
            </w:rPr>
            <w:t>9000 Southside Blvd</w:t>
          </w:r>
        </w:p>
        <w:p w:rsidR="004F79B0" w:rsidRPr="004F79B0" w:rsidRDefault="004F79B0" w:rsidP="004F79B0">
          <w:pPr>
            <w:rPr>
              <w:color w:val="808080"/>
            </w:rPr>
          </w:pPr>
          <w:r w:rsidRPr="004F79B0">
            <w:rPr>
              <w:color w:val="808080"/>
            </w:rPr>
            <w:t>Building 400</w:t>
          </w:r>
        </w:p>
        <w:p w:rsidR="004F79B0" w:rsidRPr="004F79B0" w:rsidRDefault="004F79B0" w:rsidP="004F79B0">
          <w:pPr>
            <w:rPr>
              <w:color w:val="808080"/>
            </w:rPr>
          </w:pPr>
          <w:r w:rsidRPr="004F79B0">
            <w:rPr>
              <w:color w:val="808080"/>
            </w:rPr>
            <w:t>FL9-400-01-21</w:t>
          </w:r>
        </w:p>
        <w:p w:rsidR="004F79B0" w:rsidRPr="004F79B0" w:rsidRDefault="004F79B0" w:rsidP="004F79B0">
          <w:pPr>
            <w:rPr>
              <w:color w:val="808080"/>
            </w:rPr>
          </w:pPr>
          <w:r w:rsidRPr="004F79B0">
            <w:rPr>
              <w:color w:val="808080"/>
            </w:rPr>
            <w:t>Jacksonville, FL 32256</w:t>
          </w:r>
        </w:p>
        <w:p w:rsidR="003C0042" w:rsidRPr="00C44DF5" w:rsidRDefault="003C0042" w:rsidP="00C44DF5">
          <w:pPr>
            <w:pStyle w:val="Header"/>
            <w:tabs>
              <w:tab w:val="clear" w:pos="4320"/>
              <w:tab w:val="clear" w:pos="8640"/>
              <w:tab w:val="left" w:pos="7245"/>
            </w:tabs>
            <w:rPr>
              <w:rFonts w:cs="Arial"/>
              <w:i w:val="0"/>
              <w:iCs/>
            </w:rPr>
          </w:pPr>
          <w:r w:rsidRPr="00C44DF5">
            <w:rPr>
              <w:rFonts w:cs="Arial"/>
              <w:i w:val="0"/>
              <w:iCs/>
            </w:rPr>
            <w:t>Attn: Short Sale Team</w:t>
          </w:r>
        </w:p>
        <w:p w:rsidR="003C0042" w:rsidRPr="00C44DF5" w:rsidRDefault="003C0042" w:rsidP="00C44DF5">
          <w:pPr>
            <w:pStyle w:val="Header"/>
            <w:tabs>
              <w:tab w:val="clear" w:pos="4320"/>
              <w:tab w:val="clear" w:pos="8640"/>
              <w:tab w:val="left" w:pos="7245"/>
            </w:tabs>
            <w:rPr>
              <w:rFonts w:cs="Arial"/>
              <w:i w:val="0"/>
              <w:iCs/>
            </w:rPr>
          </w:pPr>
          <w:r w:rsidRPr="00C44DF5">
            <w:rPr>
              <w:rFonts w:cs="Arial"/>
              <w:i w:val="0"/>
              <w:iCs/>
            </w:rPr>
            <w:t>Phone: (8</w:t>
          </w:r>
          <w:r w:rsidR="002802FE" w:rsidRPr="00C44DF5">
            <w:rPr>
              <w:rFonts w:cs="Arial"/>
              <w:i w:val="0"/>
              <w:iCs/>
            </w:rPr>
            <w:t>66</w:t>
          </w:r>
          <w:r w:rsidRPr="00C44DF5">
            <w:rPr>
              <w:rFonts w:cs="Arial"/>
              <w:i w:val="0"/>
              <w:iCs/>
            </w:rPr>
            <w:t xml:space="preserve">) </w:t>
          </w:r>
          <w:r w:rsidR="002802FE" w:rsidRPr="00C44DF5">
            <w:rPr>
              <w:rFonts w:cs="Arial"/>
              <w:i w:val="0"/>
              <w:iCs/>
            </w:rPr>
            <w:t>413-3757</w:t>
          </w:r>
          <w:r w:rsidRPr="00C44DF5">
            <w:rPr>
              <w:rFonts w:cs="Arial"/>
              <w:i w:val="0"/>
              <w:iCs/>
            </w:rPr>
            <w:t xml:space="preserve"> </w:t>
          </w:r>
        </w:p>
        <w:p w:rsidR="003C0042" w:rsidRPr="00C44DF5" w:rsidRDefault="0096689A" w:rsidP="003E643B">
          <w:pPr>
            <w:pStyle w:val="Header"/>
            <w:tabs>
              <w:tab w:val="clear" w:pos="4320"/>
              <w:tab w:val="clear" w:pos="8640"/>
              <w:tab w:val="left" w:pos="7245"/>
            </w:tabs>
            <w:rPr>
              <w:rFonts w:cs="Arial"/>
              <w:i w:val="0"/>
              <w:iCs/>
              <w:sz w:val="24"/>
              <w:szCs w:val="24"/>
            </w:rPr>
          </w:pPr>
          <w:r>
            <w:rPr>
              <w:rFonts w:cs="Arial"/>
              <w:i w:val="0"/>
              <w:iCs/>
            </w:rPr>
            <w:t>Email: jaxhelocshortsales@bankofamerica.com</w:t>
          </w:r>
        </w:p>
      </w:tc>
      <w:tc>
        <w:tcPr>
          <w:tcW w:w="3380" w:type="dxa"/>
        </w:tcPr>
        <w:p w:rsidR="003C0042" w:rsidRPr="00C44DF5" w:rsidRDefault="003C0042" w:rsidP="00C44DF5">
          <w:pPr>
            <w:pStyle w:val="Header"/>
            <w:tabs>
              <w:tab w:val="clear" w:pos="4320"/>
              <w:tab w:val="clear" w:pos="8640"/>
              <w:tab w:val="left" w:pos="7245"/>
            </w:tabs>
            <w:jc w:val="right"/>
            <w:rPr>
              <w:rFonts w:cs="Arial"/>
              <w:sz w:val="24"/>
              <w:szCs w:val="24"/>
            </w:rPr>
          </w:pPr>
          <w:r w:rsidRPr="00C44DF5">
            <w:rPr>
              <w:rFonts w:cs="Arial"/>
              <w:sz w:val="24"/>
              <w:szCs w:val="24"/>
            </w:rPr>
            <w:object w:dxaOrig="9355" w:dyaOrig="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36pt" o:ole="" o:allowoverlap="f">
                <v:imagedata r:id="rId1" o:title=""/>
              </v:shape>
              <o:OLEObject Type="Embed" ProgID="Word.Picture.8" ShapeID="_x0000_i1027" DrawAspect="Content" ObjectID="_1387268264" r:id="rId2"/>
            </w:object>
          </w:r>
        </w:p>
      </w:tc>
    </w:tr>
  </w:tbl>
  <w:p w:rsidR="003C0042" w:rsidRDefault="003C0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941E9A"/>
    <w:lvl w:ilvl="0">
      <w:numFmt w:val="decimal"/>
      <w:pStyle w:val="11tableparapoint"/>
      <w:lvlText w:val="*"/>
      <w:lvlJc w:val="left"/>
    </w:lvl>
  </w:abstractNum>
  <w:abstractNum w:abstractNumId="1">
    <w:nsid w:val="014854D9"/>
    <w:multiLevelType w:val="singleLevel"/>
    <w:tmpl w:val="F6D4D056"/>
    <w:lvl w:ilvl="0">
      <w:start w:val="1"/>
      <w:numFmt w:val="none"/>
      <w:pStyle w:val="74exhtblddot"/>
      <w:lvlText w:val=".."/>
      <w:legacy w:legacy="1" w:legacySpace="0" w:legacyIndent="259"/>
      <w:lvlJc w:val="left"/>
      <w:rPr>
        <w:rFonts w:ascii="Palatino" w:hAnsi="Palatino" w:hint="default"/>
        <w:b w:val="0"/>
        <w:i w:val="0"/>
      </w:rPr>
    </w:lvl>
  </w:abstractNum>
  <w:abstractNum w:abstractNumId="2">
    <w:nsid w:val="0187C4F9"/>
    <w:multiLevelType w:val="singleLevel"/>
    <w:tmpl w:val="02F170A2"/>
    <w:lvl w:ilvl="0">
      <w:numFmt w:val="bullet"/>
      <w:lvlText w:val="·"/>
      <w:lvlJc w:val="left"/>
      <w:pPr>
        <w:tabs>
          <w:tab w:val="num" w:pos="360"/>
        </w:tabs>
        <w:ind w:left="720" w:hanging="360"/>
      </w:pPr>
      <w:rPr>
        <w:rFonts w:ascii="Symbol" w:hAnsi="Symbol"/>
        <w:snapToGrid/>
        <w:spacing w:val="-3"/>
        <w:sz w:val="22"/>
      </w:rPr>
    </w:lvl>
  </w:abstractNum>
  <w:abstractNum w:abstractNumId="3">
    <w:nsid w:val="02647307"/>
    <w:multiLevelType w:val="singleLevel"/>
    <w:tmpl w:val="1C80D91C"/>
    <w:lvl w:ilvl="0">
      <w:start w:val="1"/>
      <w:numFmt w:val="bullet"/>
      <w:pStyle w:val="71exhtblbullet"/>
      <w:lvlText w:val=""/>
      <w:lvlJc w:val="left"/>
      <w:pPr>
        <w:tabs>
          <w:tab w:val="num" w:pos="360"/>
        </w:tabs>
        <w:ind w:left="288" w:hanging="288"/>
      </w:pPr>
      <w:rPr>
        <w:rFonts w:ascii="Wingdings" w:hAnsi="Wingdings" w:hint="default"/>
      </w:rPr>
    </w:lvl>
  </w:abstractNum>
  <w:abstractNum w:abstractNumId="4">
    <w:nsid w:val="070D28F5"/>
    <w:multiLevelType w:val="singleLevel"/>
    <w:tmpl w:val="61047376"/>
    <w:lvl w:ilvl="0">
      <w:start w:val="1"/>
      <w:numFmt w:val="bullet"/>
      <w:pStyle w:val="12tablebullet"/>
      <w:lvlText w:val=""/>
      <w:lvlJc w:val="left"/>
      <w:pPr>
        <w:tabs>
          <w:tab w:val="num" w:pos="648"/>
        </w:tabs>
        <w:ind w:left="605" w:hanging="317"/>
      </w:pPr>
      <w:rPr>
        <w:rFonts w:ascii="Wingdings" w:hAnsi="Wingdings" w:hint="default"/>
      </w:rPr>
    </w:lvl>
  </w:abstractNum>
  <w:abstractNum w:abstractNumId="5">
    <w:nsid w:val="07296577"/>
    <w:multiLevelType w:val="hybridMultilevel"/>
    <w:tmpl w:val="9D425FB6"/>
    <w:lvl w:ilvl="0" w:tplc="3C26DD86">
      <w:start w:val="1"/>
      <w:numFmt w:val="lowerLetter"/>
      <w:lvlText w:val="%1."/>
      <w:lvlJc w:val="left"/>
      <w:pPr>
        <w:tabs>
          <w:tab w:val="num" w:pos="720"/>
        </w:tabs>
        <w:ind w:left="720" w:hanging="360"/>
      </w:pPr>
    </w:lvl>
    <w:lvl w:ilvl="1" w:tplc="E1946C7C" w:tentative="1">
      <w:start w:val="1"/>
      <w:numFmt w:val="lowerLetter"/>
      <w:lvlText w:val="%2."/>
      <w:lvlJc w:val="left"/>
      <w:pPr>
        <w:tabs>
          <w:tab w:val="num" w:pos="1440"/>
        </w:tabs>
        <w:ind w:left="1440" w:hanging="360"/>
      </w:pPr>
    </w:lvl>
    <w:lvl w:ilvl="2" w:tplc="3356D6D6">
      <w:start w:val="1"/>
      <w:numFmt w:val="lowerLetter"/>
      <w:lvlText w:val="%3."/>
      <w:lvlJc w:val="left"/>
      <w:pPr>
        <w:tabs>
          <w:tab w:val="num" w:pos="2160"/>
        </w:tabs>
        <w:ind w:left="2160" w:hanging="360"/>
      </w:pPr>
    </w:lvl>
    <w:lvl w:ilvl="3" w:tplc="84FE8BB4" w:tentative="1">
      <w:start w:val="1"/>
      <w:numFmt w:val="lowerLetter"/>
      <w:lvlText w:val="%4."/>
      <w:lvlJc w:val="left"/>
      <w:pPr>
        <w:tabs>
          <w:tab w:val="num" w:pos="2880"/>
        </w:tabs>
        <w:ind w:left="2880" w:hanging="360"/>
      </w:pPr>
    </w:lvl>
    <w:lvl w:ilvl="4" w:tplc="1E7CC2F6" w:tentative="1">
      <w:start w:val="1"/>
      <w:numFmt w:val="lowerLetter"/>
      <w:lvlText w:val="%5."/>
      <w:lvlJc w:val="left"/>
      <w:pPr>
        <w:tabs>
          <w:tab w:val="num" w:pos="3600"/>
        </w:tabs>
        <w:ind w:left="3600" w:hanging="360"/>
      </w:pPr>
    </w:lvl>
    <w:lvl w:ilvl="5" w:tplc="FC420DBE" w:tentative="1">
      <w:start w:val="1"/>
      <w:numFmt w:val="lowerLetter"/>
      <w:lvlText w:val="%6."/>
      <w:lvlJc w:val="left"/>
      <w:pPr>
        <w:tabs>
          <w:tab w:val="num" w:pos="4320"/>
        </w:tabs>
        <w:ind w:left="4320" w:hanging="360"/>
      </w:pPr>
    </w:lvl>
    <w:lvl w:ilvl="6" w:tplc="6D360E5E" w:tentative="1">
      <w:start w:val="1"/>
      <w:numFmt w:val="lowerLetter"/>
      <w:lvlText w:val="%7."/>
      <w:lvlJc w:val="left"/>
      <w:pPr>
        <w:tabs>
          <w:tab w:val="num" w:pos="5040"/>
        </w:tabs>
        <w:ind w:left="5040" w:hanging="360"/>
      </w:pPr>
    </w:lvl>
    <w:lvl w:ilvl="7" w:tplc="A34C24F8" w:tentative="1">
      <w:start w:val="1"/>
      <w:numFmt w:val="lowerLetter"/>
      <w:lvlText w:val="%8."/>
      <w:lvlJc w:val="left"/>
      <w:pPr>
        <w:tabs>
          <w:tab w:val="num" w:pos="5760"/>
        </w:tabs>
        <w:ind w:left="5760" w:hanging="360"/>
      </w:pPr>
    </w:lvl>
    <w:lvl w:ilvl="8" w:tplc="A0B82C34" w:tentative="1">
      <w:start w:val="1"/>
      <w:numFmt w:val="lowerLetter"/>
      <w:lvlText w:val="%9."/>
      <w:lvlJc w:val="left"/>
      <w:pPr>
        <w:tabs>
          <w:tab w:val="num" w:pos="6480"/>
        </w:tabs>
        <w:ind w:left="6480" w:hanging="360"/>
      </w:pPr>
    </w:lvl>
  </w:abstractNum>
  <w:abstractNum w:abstractNumId="6">
    <w:nsid w:val="0887470B"/>
    <w:multiLevelType w:val="hybridMultilevel"/>
    <w:tmpl w:val="FBD47FFC"/>
    <w:lvl w:ilvl="0" w:tplc="53EAADC8">
      <w:start w:val="1"/>
      <w:numFmt w:val="bullet"/>
      <w:pStyle w:val="01parapoint"/>
      <w:lvlText w:val="¶"/>
      <w:lvlJc w:val="left"/>
      <w:pPr>
        <w:tabs>
          <w:tab w:val="num" w:pos="1051"/>
        </w:tabs>
        <w:ind w:left="979"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7D7C20"/>
    <w:multiLevelType w:val="singleLevel"/>
    <w:tmpl w:val="AA1C867A"/>
    <w:lvl w:ilvl="0">
      <w:start w:val="1"/>
      <w:numFmt w:val="bullet"/>
      <w:pStyle w:val="72exhtbldash"/>
      <w:lvlText w:val="–"/>
      <w:lvlJc w:val="left"/>
      <w:pPr>
        <w:tabs>
          <w:tab w:val="num" w:pos="648"/>
        </w:tabs>
        <w:ind w:left="605" w:hanging="317"/>
      </w:pPr>
      <w:rPr>
        <w:rFonts w:ascii="Palatino" w:hAnsi="Palatino" w:hint="default"/>
      </w:rPr>
    </w:lvl>
  </w:abstractNum>
  <w:abstractNum w:abstractNumId="8">
    <w:nsid w:val="0F1F5D7D"/>
    <w:multiLevelType w:val="hybridMultilevel"/>
    <w:tmpl w:val="AABEE37E"/>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9">
    <w:nsid w:val="1CF6478C"/>
    <w:multiLevelType w:val="hybridMultilevel"/>
    <w:tmpl w:val="1800182A"/>
    <w:lvl w:ilvl="0" w:tplc="B114EF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54520F"/>
    <w:multiLevelType w:val="singleLevel"/>
    <w:tmpl w:val="EFCC1054"/>
    <w:lvl w:ilvl="0">
      <w:start w:val="1"/>
      <w:numFmt w:val="bullet"/>
      <w:pStyle w:val="13tabledash"/>
      <w:lvlText w:val="–"/>
      <w:lvlJc w:val="left"/>
      <w:pPr>
        <w:tabs>
          <w:tab w:val="num" w:pos="965"/>
        </w:tabs>
        <w:ind w:left="936" w:hanging="331"/>
      </w:pPr>
      <w:rPr>
        <w:rFonts w:ascii="Palatino" w:hAnsi="Palatino" w:hint="default"/>
      </w:rPr>
    </w:lvl>
  </w:abstractNum>
  <w:abstractNum w:abstractNumId="11">
    <w:nsid w:val="20494948"/>
    <w:multiLevelType w:val="singleLevel"/>
    <w:tmpl w:val="044AFFFA"/>
    <w:lvl w:ilvl="0">
      <w:start w:val="1"/>
      <w:numFmt w:val="bullet"/>
      <w:pStyle w:val="04dot"/>
      <w:lvlText w:val="."/>
      <w:lvlJc w:val="left"/>
      <w:pPr>
        <w:tabs>
          <w:tab w:val="num" w:pos="1973"/>
        </w:tabs>
        <w:ind w:left="1872" w:hanging="259"/>
      </w:pPr>
      <w:rPr>
        <w:rFonts w:ascii="Palatino" w:hAnsi="Palatino" w:hint="default"/>
      </w:rPr>
    </w:lvl>
  </w:abstractNum>
  <w:abstractNum w:abstractNumId="12">
    <w:nsid w:val="245519F6"/>
    <w:multiLevelType w:val="singleLevel"/>
    <w:tmpl w:val="96F6DB8A"/>
    <w:lvl w:ilvl="0">
      <w:start w:val="1"/>
      <w:numFmt w:val="bullet"/>
      <w:pStyle w:val="62exhdash"/>
      <w:lvlText w:val="–"/>
      <w:lvlJc w:val="left"/>
      <w:pPr>
        <w:tabs>
          <w:tab w:val="num" w:pos="648"/>
        </w:tabs>
        <w:ind w:left="605" w:hanging="317"/>
      </w:pPr>
      <w:rPr>
        <w:rFonts w:ascii="Palatino" w:hAnsi="Palatino" w:hint="default"/>
      </w:rPr>
    </w:lvl>
  </w:abstractNum>
  <w:abstractNum w:abstractNumId="13">
    <w:nsid w:val="255A328F"/>
    <w:multiLevelType w:val="multilevel"/>
    <w:tmpl w:val="180018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D43331"/>
    <w:multiLevelType w:val="singleLevel"/>
    <w:tmpl w:val="8A4ABFF2"/>
    <w:lvl w:ilvl="0">
      <w:start w:val="1"/>
      <w:numFmt w:val="none"/>
      <w:pStyle w:val="64exhddot"/>
      <w:lvlText w:val=".."/>
      <w:legacy w:legacy="1" w:legacySpace="0" w:legacyIndent="259"/>
      <w:lvlJc w:val="left"/>
      <w:rPr>
        <w:rFonts w:ascii="Palatino" w:hAnsi="Palatino" w:hint="default"/>
        <w:b w:val="0"/>
        <w:i w:val="0"/>
      </w:rPr>
    </w:lvl>
  </w:abstractNum>
  <w:abstractNum w:abstractNumId="15">
    <w:nsid w:val="38C34EA2"/>
    <w:multiLevelType w:val="singleLevel"/>
    <w:tmpl w:val="1D20A028"/>
    <w:lvl w:ilvl="0">
      <w:start w:val="1"/>
      <w:numFmt w:val="bullet"/>
      <w:pStyle w:val="61exhbullet"/>
      <w:lvlText w:val=""/>
      <w:lvlJc w:val="left"/>
      <w:pPr>
        <w:tabs>
          <w:tab w:val="num" w:pos="360"/>
        </w:tabs>
        <w:ind w:left="288" w:hanging="288"/>
      </w:pPr>
      <w:rPr>
        <w:rFonts w:ascii="Wingdings" w:hAnsi="Wingdings" w:hint="default"/>
      </w:rPr>
    </w:lvl>
  </w:abstractNum>
  <w:abstractNum w:abstractNumId="16">
    <w:nsid w:val="43A836BB"/>
    <w:multiLevelType w:val="singleLevel"/>
    <w:tmpl w:val="C94046AC"/>
    <w:lvl w:ilvl="0">
      <w:start w:val="1"/>
      <w:numFmt w:val="bullet"/>
      <w:pStyle w:val="63exhdot"/>
      <w:lvlText w:val="."/>
      <w:lvlJc w:val="left"/>
      <w:pPr>
        <w:tabs>
          <w:tab w:val="num" w:pos="965"/>
        </w:tabs>
        <w:ind w:left="936" w:hanging="331"/>
      </w:pPr>
      <w:rPr>
        <w:rFonts w:ascii="Palatino" w:hAnsi="Palatino" w:hint="default"/>
      </w:rPr>
    </w:lvl>
  </w:abstractNum>
  <w:abstractNum w:abstractNumId="17">
    <w:nsid w:val="444E29FD"/>
    <w:multiLevelType w:val="singleLevel"/>
    <w:tmpl w:val="91F4A43A"/>
    <w:lvl w:ilvl="0">
      <w:start w:val="1"/>
      <w:numFmt w:val="bullet"/>
      <w:pStyle w:val="73exhtbldot"/>
      <w:lvlText w:val="."/>
      <w:lvlJc w:val="left"/>
      <w:pPr>
        <w:tabs>
          <w:tab w:val="num" w:pos="965"/>
        </w:tabs>
        <w:ind w:left="936" w:hanging="331"/>
      </w:pPr>
      <w:rPr>
        <w:rFonts w:ascii="Palatino" w:hAnsi="Palatino" w:hint="default"/>
      </w:rPr>
    </w:lvl>
  </w:abstractNum>
  <w:abstractNum w:abstractNumId="18">
    <w:nsid w:val="50B6194C"/>
    <w:multiLevelType w:val="hybridMultilevel"/>
    <w:tmpl w:val="4D74C940"/>
    <w:lvl w:ilvl="0" w:tplc="EBACCF80">
      <w:start w:val="1"/>
      <w:numFmt w:val="bullet"/>
      <w:lvlText w:val=""/>
      <w:lvlJc w:val="left"/>
      <w:pPr>
        <w:tabs>
          <w:tab w:val="num" w:pos="1044"/>
        </w:tabs>
        <w:ind w:left="10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20">
    <w:nsid w:val="5B663270"/>
    <w:multiLevelType w:val="singleLevel"/>
    <w:tmpl w:val="6A721E5C"/>
    <w:lvl w:ilvl="0">
      <w:start w:val="1"/>
      <w:numFmt w:val="bullet"/>
      <w:pStyle w:val="03dash"/>
      <w:lvlText w:val="–"/>
      <w:lvlJc w:val="left"/>
      <w:pPr>
        <w:tabs>
          <w:tab w:val="num" w:pos="1656"/>
        </w:tabs>
        <w:ind w:left="1613" w:hanging="317"/>
      </w:pPr>
      <w:rPr>
        <w:rFonts w:ascii="Palatino" w:hAnsi="Palatino" w:hint="default"/>
      </w:rPr>
    </w:lvl>
  </w:abstractNum>
  <w:abstractNum w:abstractNumId="21">
    <w:nsid w:val="67FA3887"/>
    <w:multiLevelType w:val="singleLevel"/>
    <w:tmpl w:val="D710FC26"/>
    <w:lvl w:ilvl="0">
      <w:numFmt w:val="decimal"/>
      <w:pStyle w:val="14tabledot"/>
      <w:lvlText w:val="*"/>
      <w:lvlJc w:val="left"/>
    </w:lvl>
  </w:abstractNum>
  <w:abstractNum w:abstractNumId="22">
    <w:nsid w:val="7A5C69D0"/>
    <w:multiLevelType w:val="hybridMultilevel"/>
    <w:tmpl w:val="58AC16B4"/>
    <w:lvl w:ilvl="0" w:tplc="EBACCF80">
      <w:start w:val="1"/>
      <w:numFmt w:val="bullet"/>
      <w:lvlText w:val=""/>
      <w:lvlJc w:val="left"/>
      <w:pPr>
        <w:tabs>
          <w:tab w:val="num" w:pos="1044"/>
        </w:tabs>
        <w:ind w:left="10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11tableparapoint"/>
        <w:lvlText w:val="."/>
        <w:legacy w:legacy="1" w:legacySpace="0" w:legacyIndent="331"/>
        <w:lvlJc w:val="left"/>
        <w:pPr>
          <w:ind w:left="1627" w:hanging="331"/>
        </w:pPr>
        <w:rPr>
          <w:rFonts w:ascii="Times" w:hAnsi="Times" w:hint="default"/>
        </w:rPr>
      </w:lvl>
    </w:lvlOverride>
  </w:num>
  <w:num w:numId="2">
    <w:abstractNumId w:val="21"/>
    <w:lvlOverride w:ilvl="0">
      <w:lvl w:ilvl="0">
        <w:start w:val="1"/>
        <w:numFmt w:val="bullet"/>
        <w:pStyle w:val="14tabledot"/>
        <w:lvlText w:val="."/>
        <w:legacy w:legacy="1" w:legacySpace="0" w:legacyIndent="259"/>
        <w:lvlJc w:val="left"/>
        <w:pPr>
          <w:ind w:left="1195" w:hanging="259"/>
        </w:pPr>
        <w:rPr>
          <w:rFonts w:ascii="Palatino" w:hAnsi="Palatino" w:hint="default"/>
        </w:rPr>
      </w:lvl>
    </w:lvlOverride>
  </w:num>
  <w:num w:numId="3">
    <w:abstractNumId w:val="14"/>
  </w:num>
  <w:num w:numId="4">
    <w:abstractNumId w:val="1"/>
  </w:num>
  <w:num w:numId="5">
    <w:abstractNumId w:val="12"/>
  </w:num>
  <w:num w:numId="6">
    <w:abstractNumId w:val="16"/>
  </w:num>
  <w:num w:numId="7">
    <w:abstractNumId w:val="11"/>
  </w:num>
  <w:num w:numId="8">
    <w:abstractNumId w:val="7"/>
  </w:num>
  <w:num w:numId="9">
    <w:abstractNumId w:val="17"/>
  </w:num>
  <w:num w:numId="10">
    <w:abstractNumId w:val="15"/>
  </w:num>
  <w:num w:numId="11">
    <w:abstractNumId w:val="3"/>
  </w:num>
  <w:num w:numId="12">
    <w:abstractNumId w:val="19"/>
  </w:num>
  <w:num w:numId="13">
    <w:abstractNumId w:val="20"/>
  </w:num>
  <w:num w:numId="14">
    <w:abstractNumId w:val="4"/>
  </w:num>
  <w:num w:numId="15">
    <w:abstractNumId w:val="10"/>
  </w:num>
  <w:num w:numId="16">
    <w:abstractNumId w:val="6"/>
  </w:num>
  <w:num w:numId="17">
    <w:abstractNumId w:val="18"/>
  </w:num>
  <w:num w:numId="18">
    <w:abstractNumId w:val="22"/>
  </w:num>
  <w:num w:numId="19">
    <w:abstractNumId w:val="9"/>
  </w:num>
  <w:num w:numId="20">
    <w:abstractNumId w:val="13"/>
  </w:num>
  <w:num w:numId="21">
    <w:abstractNumId w:val="5"/>
  </w:num>
  <w:num w:numId="22">
    <w:abstractNumId w:val="8"/>
  </w:num>
  <w:num w:numId="23">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stylePaneFormatFilter w:val="3F01"/>
  <w:documentProtection w:formatting="1" w:enforcement="0"/>
  <w:defaultTabStop w:val="720"/>
  <w:drawingGridHorizontalSpacing w:val="130"/>
  <w:displayHorizontalDrawingGridEvery w:val="2"/>
  <w:noPunctuationKerning/>
  <w:characterSpacingControl w:val="doNotCompress"/>
  <w:hdrShapeDefaults>
    <o:shapedefaults v:ext="edit" spidmax="16386"/>
  </w:hdrShapeDefaults>
  <w:footnotePr>
    <w:footnote w:id="-1"/>
    <w:footnote w:id="0"/>
  </w:footnotePr>
  <w:endnotePr>
    <w:endnote w:id="-1"/>
    <w:endnote w:id="0"/>
  </w:endnotePr>
  <w:compat/>
  <w:rsids>
    <w:rsidRoot w:val="00037BA2"/>
    <w:rsid w:val="00012ED1"/>
    <w:rsid w:val="00034C33"/>
    <w:rsid w:val="00037BA2"/>
    <w:rsid w:val="00043604"/>
    <w:rsid w:val="00047EC3"/>
    <w:rsid w:val="00073C3F"/>
    <w:rsid w:val="00082B08"/>
    <w:rsid w:val="0009142C"/>
    <w:rsid w:val="00097E5A"/>
    <w:rsid w:val="00097F1F"/>
    <w:rsid w:val="000A2AF9"/>
    <w:rsid w:val="000A3A1B"/>
    <w:rsid w:val="000B008D"/>
    <w:rsid w:val="000B0276"/>
    <w:rsid w:val="000C72EC"/>
    <w:rsid w:val="000D6F77"/>
    <w:rsid w:val="000E341D"/>
    <w:rsid w:val="000F3A64"/>
    <w:rsid w:val="00100410"/>
    <w:rsid w:val="001204AB"/>
    <w:rsid w:val="00127FDB"/>
    <w:rsid w:val="00134530"/>
    <w:rsid w:val="00143769"/>
    <w:rsid w:val="001658A6"/>
    <w:rsid w:val="00171B1C"/>
    <w:rsid w:val="001B45E6"/>
    <w:rsid w:val="001D40D9"/>
    <w:rsid w:val="001E54DF"/>
    <w:rsid w:val="001E63B8"/>
    <w:rsid w:val="001F6FE5"/>
    <w:rsid w:val="0020238C"/>
    <w:rsid w:val="0022487C"/>
    <w:rsid w:val="00231055"/>
    <w:rsid w:val="002360F3"/>
    <w:rsid w:val="00251DCC"/>
    <w:rsid w:val="00263A86"/>
    <w:rsid w:val="0026494A"/>
    <w:rsid w:val="002802FE"/>
    <w:rsid w:val="0028174F"/>
    <w:rsid w:val="002C7192"/>
    <w:rsid w:val="002F15D6"/>
    <w:rsid w:val="003115D7"/>
    <w:rsid w:val="00313E77"/>
    <w:rsid w:val="00322531"/>
    <w:rsid w:val="00324E06"/>
    <w:rsid w:val="00340004"/>
    <w:rsid w:val="00347CA6"/>
    <w:rsid w:val="00351D59"/>
    <w:rsid w:val="00357889"/>
    <w:rsid w:val="00367E6D"/>
    <w:rsid w:val="003746D9"/>
    <w:rsid w:val="00390155"/>
    <w:rsid w:val="00391EDC"/>
    <w:rsid w:val="003B78B1"/>
    <w:rsid w:val="003C0042"/>
    <w:rsid w:val="003D1069"/>
    <w:rsid w:val="003D5A86"/>
    <w:rsid w:val="003E643B"/>
    <w:rsid w:val="003F0AA2"/>
    <w:rsid w:val="003F3459"/>
    <w:rsid w:val="00437BAE"/>
    <w:rsid w:val="004500DD"/>
    <w:rsid w:val="00471295"/>
    <w:rsid w:val="004C7B22"/>
    <w:rsid w:val="004F0A03"/>
    <w:rsid w:val="004F79B0"/>
    <w:rsid w:val="00513F12"/>
    <w:rsid w:val="005426C6"/>
    <w:rsid w:val="005A25F8"/>
    <w:rsid w:val="005A28FA"/>
    <w:rsid w:val="005B55B3"/>
    <w:rsid w:val="005E7D22"/>
    <w:rsid w:val="005F362E"/>
    <w:rsid w:val="005F38CF"/>
    <w:rsid w:val="00603181"/>
    <w:rsid w:val="00611559"/>
    <w:rsid w:val="00631C8D"/>
    <w:rsid w:val="00657569"/>
    <w:rsid w:val="00670BFD"/>
    <w:rsid w:val="006B3440"/>
    <w:rsid w:val="006D7A93"/>
    <w:rsid w:val="006E1DA8"/>
    <w:rsid w:val="006E6E8B"/>
    <w:rsid w:val="006F389C"/>
    <w:rsid w:val="006F4F21"/>
    <w:rsid w:val="00712473"/>
    <w:rsid w:val="00713E8B"/>
    <w:rsid w:val="007147C5"/>
    <w:rsid w:val="00721051"/>
    <w:rsid w:val="0072289A"/>
    <w:rsid w:val="00741841"/>
    <w:rsid w:val="0078508E"/>
    <w:rsid w:val="0078591B"/>
    <w:rsid w:val="0079192D"/>
    <w:rsid w:val="007A1339"/>
    <w:rsid w:val="007A7ACE"/>
    <w:rsid w:val="007C2D62"/>
    <w:rsid w:val="007C7573"/>
    <w:rsid w:val="007E4400"/>
    <w:rsid w:val="007E4B9F"/>
    <w:rsid w:val="00807349"/>
    <w:rsid w:val="00815318"/>
    <w:rsid w:val="0082271F"/>
    <w:rsid w:val="00827A2B"/>
    <w:rsid w:val="008514E5"/>
    <w:rsid w:val="008855A6"/>
    <w:rsid w:val="00895E6D"/>
    <w:rsid w:val="008C2C04"/>
    <w:rsid w:val="008D3673"/>
    <w:rsid w:val="008D5A66"/>
    <w:rsid w:val="008E40FA"/>
    <w:rsid w:val="00926BDE"/>
    <w:rsid w:val="00932BDD"/>
    <w:rsid w:val="00936E8A"/>
    <w:rsid w:val="00964037"/>
    <w:rsid w:val="0096689A"/>
    <w:rsid w:val="00985E24"/>
    <w:rsid w:val="009A0E1F"/>
    <w:rsid w:val="009C0661"/>
    <w:rsid w:val="009C165F"/>
    <w:rsid w:val="009D7982"/>
    <w:rsid w:val="009E3ABF"/>
    <w:rsid w:val="00A021A2"/>
    <w:rsid w:val="00A15DFF"/>
    <w:rsid w:val="00A16F5F"/>
    <w:rsid w:val="00A662B2"/>
    <w:rsid w:val="00A8646B"/>
    <w:rsid w:val="00A869F7"/>
    <w:rsid w:val="00A93F96"/>
    <w:rsid w:val="00AA00F3"/>
    <w:rsid w:val="00AA7646"/>
    <w:rsid w:val="00AB160C"/>
    <w:rsid w:val="00AB2545"/>
    <w:rsid w:val="00AB506D"/>
    <w:rsid w:val="00AC1B3A"/>
    <w:rsid w:val="00AC37EC"/>
    <w:rsid w:val="00AF5A4F"/>
    <w:rsid w:val="00B11033"/>
    <w:rsid w:val="00B31776"/>
    <w:rsid w:val="00B33A5C"/>
    <w:rsid w:val="00B4616D"/>
    <w:rsid w:val="00B735F8"/>
    <w:rsid w:val="00B857B0"/>
    <w:rsid w:val="00BA1352"/>
    <w:rsid w:val="00BB526C"/>
    <w:rsid w:val="00BB563E"/>
    <w:rsid w:val="00C04178"/>
    <w:rsid w:val="00C15A45"/>
    <w:rsid w:val="00C26189"/>
    <w:rsid w:val="00C44DF5"/>
    <w:rsid w:val="00C47C06"/>
    <w:rsid w:val="00C53AB9"/>
    <w:rsid w:val="00C54F89"/>
    <w:rsid w:val="00C60FEE"/>
    <w:rsid w:val="00C62C83"/>
    <w:rsid w:val="00C74DE1"/>
    <w:rsid w:val="00C82B6C"/>
    <w:rsid w:val="00C86E76"/>
    <w:rsid w:val="00C93D86"/>
    <w:rsid w:val="00CB5926"/>
    <w:rsid w:val="00CB7DB8"/>
    <w:rsid w:val="00CC6737"/>
    <w:rsid w:val="00CD3419"/>
    <w:rsid w:val="00CE25DE"/>
    <w:rsid w:val="00CF15C5"/>
    <w:rsid w:val="00CF37C8"/>
    <w:rsid w:val="00CF3C6A"/>
    <w:rsid w:val="00D20479"/>
    <w:rsid w:val="00D30EBE"/>
    <w:rsid w:val="00D31FB8"/>
    <w:rsid w:val="00D468F8"/>
    <w:rsid w:val="00D76CC7"/>
    <w:rsid w:val="00D82615"/>
    <w:rsid w:val="00D9275A"/>
    <w:rsid w:val="00DA760A"/>
    <w:rsid w:val="00E11BC1"/>
    <w:rsid w:val="00E2030A"/>
    <w:rsid w:val="00E64DB1"/>
    <w:rsid w:val="00E75403"/>
    <w:rsid w:val="00E86F6E"/>
    <w:rsid w:val="00EA08E5"/>
    <w:rsid w:val="00EB1E8F"/>
    <w:rsid w:val="00EC4268"/>
    <w:rsid w:val="00EF645E"/>
    <w:rsid w:val="00F04AB9"/>
    <w:rsid w:val="00F12600"/>
    <w:rsid w:val="00F14132"/>
    <w:rsid w:val="00F22D5D"/>
    <w:rsid w:val="00F708D2"/>
    <w:rsid w:val="00F71904"/>
    <w:rsid w:val="00F73E4A"/>
    <w:rsid w:val="00FA4B9C"/>
    <w:rsid w:val="00FE0FAB"/>
    <w:rsid w:val="00FE1078"/>
    <w:rsid w:val="00FF3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BA2"/>
    <w:rPr>
      <w:rFonts w:ascii="Arial" w:hAnsi="Arial"/>
    </w:rPr>
  </w:style>
  <w:style w:type="paragraph" w:styleId="Heading1">
    <w:name w:val="heading 1"/>
    <w:basedOn w:val="32chaptertitle"/>
    <w:next w:val="Normal"/>
    <w:qFormat/>
    <w:rsid w:val="00936E8A"/>
    <w:pPr>
      <w:outlineLvl w:val="0"/>
    </w:pPr>
  </w:style>
  <w:style w:type="paragraph" w:styleId="Heading2">
    <w:name w:val="heading 2"/>
    <w:basedOn w:val="20major"/>
    <w:next w:val="Normal"/>
    <w:qFormat/>
    <w:rsid w:val="00936E8A"/>
    <w:pPr>
      <w:outlineLvl w:val="1"/>
    </w:pPr>
  </w:style>
  <w:style w:type="paragraph" w:styleId="Heading3">
    <w:name w:val="heading 3"/>
    <w:basedOn w:val="21minor"/>
    <w:next w:val="Normal"/>
    <w:qFormat/>
    <w:rsid w:val="00936E8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subtitle">
    <w:name w:val="31 subtitle"/>
    <w:basedOn w:val="Normal"/>
    <w:next w:val="Normal"/>
    <w:rsid w:val="00936E8A"/>
    <w:pPr>
      <w:spacing w:after="720"/>
      <w:ind w:right="3601"/>
    </w:pPr>
    <w:rPr>
      <w:i/>
    </w:rPr>
  </w:style>
  <w:style w:type="paragraph" w:customStyle="1" w:styleId="35contentssubject">
    <w:name w:val="35 contents subject"/>
    <w:basedOn w:val="Normal"/>
    <w:rsid w:val="00936E8A"/>
    <w:pPr>
      <w:tabs>
        <w:tab w:val="left" w:pos="720"/>
        <w:tab w:val="right" w:pos="8640"/>
      </w:tabs>
      <w:ind w:left="360"/>
    </w:pPr>
  </w:style>
  <w:style w:type="paragraph" w:customStyle="1" w:styleId="40address">
    <w:name w:val="40 address"/>
    <w:basedOn w:val="Normal"/>
    <w:rsid w:val="00936E8A"/>
  </w:style>
  <w:style w:type="paragraph" w:customStyle="1" w:styleId="39restrictivenote">
    <w:name w:val="39 restrictive note"/>
    <w:basedOn w:val="Normal"/>
    <w:next w:val="40address"/>
    <w:rsid w:val="00936E8A"/>
    <w:rPr>
      <w:i/>
    </w:rPr>
  </w:style>
  <w:style w:type="paragraph" w:customStyle="1" w:styleId="86exhmeasure">
    <w:name w:val="86 exh measure"/>
    <w:basedOn w:val="60exhnormal"/>
    <w:next w:val="60exhnormal"/>
    <w:rsid w:val="00936E8A"/>
    <w:pPr>
      <w:spacing w:before="100"/>
    </w:pPr>
  </w:style>
  <w:style w:type="paragraph" w:customStyle="1" w:styleId="84exhsubtitle">
    <w:name w:val="84 exh subtitle"/>
    <w:basedOn w:val="60exhnormal"/>
    <w:next w:val="86exhmeasure"/>
    <w:rsid w:val="00936E8A"/>
    <w:pPr>
      <w:spacing w:before="100"/>
    </w:pPr>
    <w:rPr>
      <w:b/>
    </w:rPr>
  </w:style>
  <w:style w:type="paragraph" w:customStyle="1" w:styleId="01parapoint">
    <w:name w:val="01 parapoint"/>
    <w:basedOn w:val="Normal"/>
    <w:rsid w:val="00936E8A"/>
    <w:pPr>
      <w:numPr>
        <w:numId w:val="16"/>
      </w:numPr>
      <w:tabs>
        <w:tab w:val="clear" w:pos="1051"/>
      </w:tabs>
      <w:outlineLvl w:val="5"/>
    </w:pPr>
  </w:style>
  <w:style w:type="paragraph" w:customStyle="1" w:styleId="02bullet">
    <w:name w:val="02 bullet"/>
    <w:basedOn w:val="Normal"/>
    <w:rsid w:val="00936E8A"/>
    <w:pPr>
      <w:numPr>
        <w:numId w:val="12"/>
      </w:numPr>
      <w:tabs>
        <w:tab w:val="clear" w:pos="1339"/>
      </w:tabs>
      <w:outlineLvl w:val="6"/>
    </w:pPr>
  </w:style>
  <w:style w:type="paragraph" w:customStyle="1" w:styleId="03dash">
    <w:name w:val="03 dash"/>
    <w:basedOn w:val="Normal"/>
    <w:rsid w:val="00936E8A"/>
    <w:pPr>
      <w:numPr>
        <w:numId w:val="13"/>
      </w:numPr>
      <w:tabs>
        <w:tab w:val="clear" w:pos="1656"/>
        <w:tab w:val="left" w:pos="1627"/>
      </w:tabs>
      <w:outlineLvl w:val="7"/>
    </w:pPr>
  </w:style>
  <w:style w:type="paragraph" w:customStyle="1" w:styleId="04dot">
    <w:name w:val="04 dot"/>
    <w:basedOn w:val="Normal"/>
    <w:rsid w:val="00936E8A"/>
    <w:pPr>
      <w:numPr>
        <w:numId w:val="7"/>
      </w:numPr>
      <w:tabs>
        <w:tab w:val="clear" w:pos="1973"/>
      </w:tabs>
      <w:outlineLvl w:val="8"/>
    </w:pPr>
  </w:style>
  <w:style w:type="paragraph" w:customStyle="1" w:styleId="05number1">
    <w:name w:val="05 number/1"/>
    <w:basedOn w:val="Normal"/>
    <w:rsid w:val="00936E8A"/>
    <w:pPr>
      <w:ind w:left="981" w:hanging="289"/>
      <w:outlineLvl w:val="5"/>
    </w:pPr>
  </w:style>
  <w:style w:type="paragraph" w:customStyle="1" w:styleId="06letter2">
    <w:name w:val="06 letter/2"/>
    <w:basedOn w:val="Normal"/>
    <w:rsid w:val="00936E8A"/>
    <w:pPr>
      <w:ind w:left="1299" w:hanging="318"/>
      <w:outlineLvl w:val="6"/>
    </w:pPr>
  </w:style>
  <w:style w:type="paragraph" w:customStyle="1" w:styleId="07number3">
    <w:name w:val="07 number/3"/>
    <w:basedOn w:val="Normal"/>
    <w:rsid w:val="00936E8A"/>
    <w:pPr>
      <w:ind w:left="1627" w:hanging="329"/>
      <w:outlineLvl w:val="7"/>
    </w:pPr>
  </w:style>
  <w:style w:type="paragraph" w:customStyle="1" w:styleId="08letter4">
    <w:name w:val="08 letter/4"/>
    <w:basedOn w:val="Normal"/>
    <w:rsid w:val="00936E8A"/>
    <w:pPr>
      <w:ind w:left="1871" w:hanging="261"/>
      <w:outlineLvl w:val="8"/>
    </w:pPr>
  </w:style>
  <w:style w:type="paragraph" w:customStyle="1" w:styleId="09number10">
    <w:name w:val="09 number/10"/>
    <w:basedOn w:val="05number1"/>
    <w:rsid w:val="00936E8A"/>
    <w:pPr>
      <w:ind w:hanging="403"/>
    </w:pPr>
  </w:style>
  <w:style w:type="paragraph" w:customStyle="1" w:styleId="10tablenormal">
    <w:name w:val="10 table normal"/>
    <w:basedOn w:val="Normal"/>
    <w:rsid w:val="00936E8A"/>
    <w:pPr>
      <w:ind w:right="288"/>
    </w:pPr>
  </w:style>
  <w:style w:type="paragraph" w:customStyle="1" w:styleId="11tableparapoint">
    <w:name w:val="11 table parapoint"/>
    <w:basedOn w:val="10tablenormal"/>
    <w:rsid w:val="00936E8A"/>
    <w:pPr>
      <w:numPr>
        <w:numId w:val="1"/>
      </w:numPr>
      <w:ind w:left="288" w:hanging="288"/>
    </w:pPr>
  </w:style>
  <w:style w:type="paragraph" w:customStyle="1" w:styleId="12tablebullet">
    <w:name w:val="12 table bullet"/>
    <w:basedOn w:val="10tablenormal"/>
    <w:rsid w:val="00936E8A"/>
    <w:pPr>
      <w:numPr>
        <w:numId w:val="14"/>
      </w:numPr>
      <w:tabs>
        <w:tab w:val="clear" w:pos="648"/>
      </w:tabs>
    </w:pPr>
  </w:style>
  <w:style w:type="paragraph" w:customStyle="1" w:styleId="13tabledash">
    <w:name w:val="13 table dash"/>
    <w:basedOn w:val="10tablenormal"/>
    <w:rsid w:val="00936E8A"/>
    <w:pPr>
      <w:numPr>
        <w:numId w:val="15"/>
      </w:numPr>
      <w:tabs>
        <w:tab w:val="clear" w:pos="965"/>
      </w:tabs>
    </w:pPr>
  </w:style>
  <w:style w:type="paragraph" w:customStyle="1" w:styleId="14tabledot">
    <w:name w:val="14 table dot"/>
    <w:basedOn w:val="10tablenormal"/>
    <w:rsid w:val="00936E8A"/>
    <w:pPr>
      <w:numPr>
        <w:numId w:val="2"/>
      </w:numPr>
    </w:pPr>
  </w:style>
  <w:style w:type="paragraph" w:customStyle="1" w:styleId="15tableheading">
    <w:name w:val="15 table heading"/>
    <w:basedOn w:val="10tablenormal"/>
    <w:next w:val="10tablenormal"/>
    <w:rsid w:val="00936E8A"/>
    <w:rPr>
      <w:b/>
    </w:rPr>
  </w:style>
  <w:style w:type="paragraph" w:customStyle="1" w:styleId="16tablenumber1">
    <w:name w:val="16 table number/1"/>
    <w:basedOn w:val="10tablenormal"/>
    <w:rsid w:val="00936E8A"/>
    <w:pPr>
      <w:ind w:left="288" w:hanging="288"/>
    </w:pPr>
  </w:style>
  <w:style w:type="paragraph" w:customStyle="1" w:styleId="17tableletter2">
    <w:name w:val="17 table letter/2"/>
    <w:basedOn w:val="10tablenormal"/>
    <w:rsid w:val="00936E8A"/>
    <w:pPr>
      <w:ind w:left="605" w:hanging="317"/>
    </w:pPr>
  </w:style>
  <w:style w:type="paragraph" w:customStyle="1" w:styleId="18tablenumber3">
    <w:name w:val="18 table number/3"/>
    <w:basedOn w:val="10tablenormal"/>
    <w:rsid w:val="00936E8A"/>
    <w:pPr>
      <w:ind w:left="936" w:hanging="331"/>
    </w:pPr>
  </w:style>
  <w:style w:type="paragraph" w:customStyle="1" w:styleId="19tableletter4">
    <w:name w:val="19 table letter/4"/>
    <w:basedOn w:val="10tablenormal"/>
    <w:rsid w:val="00936E8A"/>
    <w:pPr>
      <w:ind w:left="1267" w:hanging="331"/>
    </w:pPr>
  </w:style>
  <w:style w:type="paragraph" w:customStyle="1" w:styleId="199tablenumber10">
    <w:name w:val="199 table number/10"/>
    <w:basedOn w:val="10tablenormal"/>
    <w:rsid w:val="00936E8A"/>
    <w:pPr>
      <w:tabs>
        <w:tab w:val="right" w:pos="302"/>
      </w:tabs>
      <w:ind w:left="389" w:hanging="389"/>
    </w:pPr>
  </w:style>
  <w:style w:type="paragraph" w:customStyle="1" w:styleId="20major">
    <w:name w:val="20 major"/>
    <w:basedOn w:val="Normal"/>
    <w:next w:val="Normal"/>
    <w:rsid w:val="00936E8A"/>
    <w:pPr>
      <w:keepNext/>
      <w:tabs>
        <w:tab w:val="left" w:pos="357"/>
      </w:tabs>
      <w:spacing w:before="540" w:after="240"/>
      <w:ind w:right="360"/>
      <w:outlineLvl w:val="2"/>
    </w:pPr>
    <w:rPr>
      <w:b/>
      <w:caps/>
    </w:rPr>
  </w:style>
  <w:style w:type="paragraph" w:customStyle="1" w:styleId="21minor">
    <w:name w:val="21 minor"/>
    <w:basedOn w:val="Normal"/>
    <w:next w:val="Normal"/>
    <w:rsid w:val="00936E8A"/>
    <w:pPr>
      <w:keepNext/>
      <w:tabs>
        <w:tab w:val="left" w:pos="357"/>
      </w:tabs>
      <w:spacing w:before="300" w:after="240"/>
      <w:ind w:right="1800"/>
      <w:outlineLvl w:val="3"/>
    </w:pPr>
    <w:rPr>
      <w:b/>
    </w:rPr>
  </w:style>
  <w:style w:type="paragraph" w:customStyle="1" w:styleId="22numberedparagraph">
    <w:name w:val="22 numbered paragraph"/>
    <w:basedOn w:val="Normal"/>
    <w:next w:val="Normal"/>
    <w:rsid w:val="00936E8A"/>
    <w:pPr>
      <w:tabs>
        <w:tab w:val="left" w:pos="360"/>
      </w:tabs>
      <w:outlineLvl w:val="4"/>
    </w:pPr>
    <w:rPr>
      <w:b/>
    </w:rPr>
  </w:style>
  <w:style w:type="paragraph" w:customStyle="1" w:styleId="23summary3">
    <w:name w:val="23 summary 3*"/>
    <w:basedOn w:val="Normal"/>
    <w:next w:val="Normal"/>
    <w:rsid w:val="00936E8A"/>
    <w:pPr>
      <w:spacing w:before="60" w:after="480"/>
      <w:jc w:val="center"/>
    </w:pPr>
  </w:style>
  <w:style w:type="paragraph" w:customStyle="1" w:styleId="24enddateover">
    <w:name w:val="24 end date/over"/>
    <w:basedOn w:val="Normal"/>
    <w:next w:val="Normal"/>
    <w:rsid w:val="00936E8A"/>
    <w:pPr>
      <w:spacing w:before="300"/>
      <w:ind w:right="720"/>
      <w:jc w:val="right"/>
    </w:pPr>
    <w:rPr>
      <w:i/>
    </w:rPr>
  </w:style>
  <w:style w:type="paragraph" w:customStyle="1" w:styleId="25source">
    <w:name w:val="25 source"/>
    <w:basedOn w:val="Normal"/>
    <w:rsid w:val="00936E8A"/>
    <w:pPr>
      <w:tabs>
        <w:tab w:val="right" w:pos="619"/>
      </w:tabs>
      <w:spacing w:after="40"/>
      <w:ind w:left="835" w:hanging="835"/>
    </w:pPr>
    <w:rPr>
      <w:sz w:val="18"/>
    </w:rPr>
  </w:style>
  <w:style w:type="paragraph" w:customStyle="1" w:styleId="26note">
    <w:name w:val="26 note"/>
    <w:basedOn w:val="Normal"/>
    <w:rsid w:val="00936E8A"/>
    <w:pPr>
      <w:tabs>
        <w:tab w:val="right" w:pos="446"/>
      </w:tabs>
      <w:spacing w:after="40"/>
      <w:ind w:left="648" w:hanging="648"/>
    </w:pPr>
    <w:rPr>
      <w:sz w:val="18"/>
    </w:rPr>
  </w:style>
  <w:style w:type="paragraph" w:customStyle="1" w:styleId="30documenttitle">
    <w:name w:val="30 document title"/>
    <w:basedOn w:val="Normal"/>
    <w:next w:val="31subtitle"/>
    <w:rsid w:val="00936E8A"/>
    <w:pPr>
      <w:spacing w:before="720" w:after="360"/>
      <w:ind w:right="1080"/>
      <w:outlineLvl w:val="0"/>
    </w:pPr>
    <w:rPr>
      <w:sz w:val="44"/>
    </w:rPr>
  </w:style>
  <w:style w:type="paragraph" w:customStyle="1" w:styleId="32chaptertitle">
    <w:name w:val="32 chapter title"/>
    <w:basedOn w:val="Normal"/>
    <w:next w:val="Normal"/>
    <w:rsid w:val="00936E8A"/>
    <w:pPr>
      <w:pageBreakBefore/>
      <w:spacing w:before="720" w:after="720"/>
      <w:ind w:left="547" w:right="1080" w:hanging="547"/>
      <w:outlineLvl w:val="1"/>
    </w:pPr>
    <w:rPr>
      <w:sz w:val="44"/>
    </w:rPr>
  </w:style>
  <w:style w:type="paragraph" w:customStyle="1" w:styleId="33contentschapter">
    <w:name w:val="33 contents chapter"/>
    <w:basedOn w:val="Normal"/>
    <w:next w:val="35contentssubject"/>
    <w:rsid w:val="00936E8A"/>
    <w:pPr>
      <w:tabs>
        <w:tab w:val="left" w:pos="360"/>
        <w:tab w:val="right" w:pos="8640"/>
      </w:tabs>
      <w:spacing w:after="240"/>
    </w:pPr>
    <w:rPr>
      <w:b/>
    </w:rPr>
  </w:style>
  <w:style w:type="paragraph" w:customStyle="1" w:styleId="34contentspage">
    <w:name w:val="34 contents page"/>
    <w:basedOn w:val="Normal"/>
    <w:next w:val="Normal"/>
    <w:rsid w:val="00936E8A"/>
    <w:pPr>
      <w:tabs>
        <w:tab w:val="right" w:pos="8640"/>
      </w:tabs>
      <w:jc w:val="right"/>
    </w:pPr>
    <w:rPr>
      <w:i/>
      <w:sz w:val="18"/>
    </w:rPr>
  </w:style>
  <w:style w:type="paragraph" w:customStyle="1" w:styleId="36opener">
    <w:name w:val="36 opener"/>
    <w:basedOn w:val="Normal"/>
    <w:rsid w:val="00936E8A"/>
    <w:pPr>
      <w:tabs>
        <w:tab w:val="right" w:pos="-261"/>
      </w:tabs>
      <w:ind w:hanging="2160"/>
    </w:pPr>
  </w:style>
  <w:style w:type="paragraph" w:customStyle="1" w:styleId="37memointervtitle">
    <w:name w:val="37 memo/interv title"/>
    <w:basedOn w:val="Normal"/>
    <w:next w:val="Normal"/>
    <w:rsid w:val="00936E8A"/>
    <w:pPr>
      <w:spacing w:before="720" w:after="360"/>
    </w:pPr>
    <w:rPr>
      <w:sz w:val="44"/>
    </w:rPr>
  </w:style>
  <w:style w:type="paragraph" w:customStyle="1" w:styleId="38date">
    <w:name w:val="38 date"/>
    <w:basedOn w:val="Normal"/>
    <w:next w:val="39restrictivenote"/>
    <w:rsid w:val="00936E8A"/>
    <w:pPr>
      <w:spacing w:before="1680"/>
      <w:jc w:val="right"/>
    </w:pPr>
  </w:style>
  <w:style w:type="paragraph" w:customStyle="1" w:styleId="41closing">
    <w:name w:val="41 closing"/>
    <w:basedOn w:val="Normal"/>
    <w:rsid w:val="00936E8A"/>
    <w:pPr>
      <w:spacing w:before="60"/>
      <w:ind w:left="3958"/>
    </w:pPr>
  </w:style>
  <w:style w:type="paragraph" w:customStyle="1" w:styleId="42cc">
    <w:name w:val="42 cc:"/>
    <w:basedOn w:val="Normal"/>
    <w:rsid w:val="00936E8A"/>
    <w:pPr>
      <w:ind w:left="544" w:hanging="544"/>
    </w:pPr>
  </w:style>
  <w:style w:type="paragraph" w:styleId="Header">
    <w:name w:val="header"/>
    <w:basedOn w:val="Normal"/>
    <w:rsid w:val="00936E8A"/>
    <w:pPr>
      <w:tabs>
        <w:tab w:val="center" w:pos="4320"/>
        <w:tab w:val="right" w:pos="8640"/>
      </w:tabs>
    </w:pPr>
    <w:rPr>
      <w:i/>
    </w:rPr>
  </w:style>
  <w:style w:type="paragraph" w:customStyle="1" w:styleId="43letterheader">
    <w:name w:val="43 letter header"/>
    <w:basedOn w:val="Header"/>
    <w:rsid w:val="00936E8A"/>
  </w:style>
  <w:style w:type="paragraph" w:customStyle="1" w:styleId="44monarchclosing">
    <w:name w:val="44 monarch closing"/>
    <w:basedOn w:val="Normal"/>
    <w:rsid w:val="00936E8A"/>
    <w:pPr>
      <w:spacing w:before="60"/>
      <w:ind w:left="2778"/>
    </w:pPr>
  </w:style>
  <w:style w:type="paragraph" w:customStyle="1" w:styleId="45monarchheader">
    <w:name w:val="45 monarch header"/>
    <w:basedOn w:val="Normal"/>
    <w:rsid w:val="00936E8A"/>
    <w:pPr>
      <w:tabs>
        <w:tab w:val="center" w:pos="3510"/>
        <w:tab w:val="right" w:pos="7020"/>
      </w:tabs>
    </w:pPr>
    <w:rPr>
      <w:i/>
    </w:rPr>
  </w:style>
  <w:style w:type="paragraph" w:customStyle="1" w:styleId="46monarchdate">
    <w:name w:val="46 monarch date"/>
    <w:basedOn w:val="38date"/>
    <w:next w:val="39restrictivenote"/>
    <w:rsid w:val="00936E8A"/>
    <w:pPr>
      <w:jc w:val="left"/>
    </w:pPr>
  </w:style>
  <w:style w:type="paragraph" w:customStyle="1" w:styleId="50horizchaptertitle">
    <w:name w:val="50 horiz chapter title"/>
    <w:basedOn w:val="32chaptertitle"/>
    <w:next w:val="Normal"/>
    <w:rsid w:val="00936E8A"/>
    <w:pPr>
      <w:pageBreakBefore w:val="0"/>
      <w:spacing w:before="0"/>
    </w:pPr>
  </w:style>
  <w:style w:type="paragraph" w:customStyle="1" w:styleId="51horizmajor">
    <w:name w:val="51 horiz major"/>
    <w:basedOn w:val="20major"/>
    <w:next w:val="Normal"/>
    <w:rsid w:val="00936E8A"/>
    <w:pPr>
      <w:spacing w:before="0"/>
    </w:pPr>
  </w:style>
  <w:style w:type="paragraph" w:customStyle="1" w:styleId="52horizminor">
    <w:name w:val="52 horiz minor"/>
    <w:basedOn w:val="21minor"/>
    <w:next w:val="Normal"/>
    <w:rsid w:val="00936E8A"/>
    <w:pPr>
      <w:spacing w:before="0"/>
    </w:pPr>
  </w:style>
  <w:style w:type="paragraph" w:customStyle="1" w:styleId="53horizpagenumber">
    <w:name w:val="53 horiz page number"/>
    <w:basedOn w:val="Normal"/>
    <w:rsid w:val="00936E8A"/>
    <w:pPr>
      <w:tabs>
        <w:tab w:val="center" w:pos="5846"/>
        <w:tab w:val="right" w:pos="11707"/>
      </w:tabs>
      <w:ind w:right="-4320"/>
    </w:pPr>
  </w:style>
  <w:style w:type="paragraph" w:customStyle="1" w:styleId="60exhnormal">
    <w:name w:val="60 exh normal"/>
    <w:basedOn w:val="Normal"/>
    <w:rsid w:val="00936E8A"/>
    <w:rPr>
      <w:sz w:val="24"/>
    </w:rPr>
  </w:style>
  <w:style w:type="paragraph" w:customStyle="1" w:styleId="61exhbullet">
    <w:name w:val="61 exh bullet"/>
    <w:basedOn w:val="Normal"/>
    <w:rsid w:val="00936E8A"/>
    <w:pPr>
      <w:numPr>
        <w:numId w:val="10"/>
      </w:numPr>
      <w:tabs>
        <w:tab w:val="clear" w:pos="360"/>
      </w:tabs>
    </w:pPr>
    <w:rPr>
      <w:sz w:val="24"/>
    </w:rPr>
  </w:style>
  <w:style w:type="paragraph" w:customStyle="1" w:styleId="62exhdash">
    <w:name w:val="62 exh dash"/>
    <w:basedOn w:val="12tablebullet"/>
    <w:rsid w:val="00936E8A"/>
    <w:pPr>
      <w:numPr>
        <w:numId w:val="5"/>
      </w:numPr>
      <w:tabs>
        <w:tab w:val="clear" w:pos="648"/>
        <w:tab w:val="num" w:pos="360"/>
        <w:tab w:val="left" w:pos="605"/>
      </w:tabs>
    </w:pPr>
    <w:rPr>
      <w:sz w:val="24"/>
    </w:rPr>
  </w:style>
  <w:style w:type="paragraph" w:customStyle="1" w:styleId="63exhdot">
    <w:name w:val="63 exh dot"/>
    <w:basedOn w:val="13tabledash"/>
    <w:rsid w:val="00936E8A"/>
    <w:pPr>
      <w:numPr>
        <w:numId w:val="6"/>
      </w:numPr>
      <w:tabs>
        <w:tab w:val="clear" w:pos="965"/>
        <w:tab w:val="num" w:pos="360"/>
      </w:tabs>
    </w:pPr>
    <w:rPr>
      <w:sz w:val="24"/>
    </w:rPr>
  </w:style>
  <w:style w:type="paragraph" w:customStyle="1" w:styleId="64exhddot">
    <w:name w:val="64 exh ddot"/>
    <w:basedOn w:val="04dot"/>
    <w:rsid w:val="00936E8A"/>
    <w:pPr>
      <w:numPr>
        <w:numId w:val="3"/>
      </w:numPr>
      <w:ind w:left="1195"/>
      <w:outlineLvl w:val="9"/>
    </w:pPr>
    <w:rPr>
      <w:sz w:val="24"/>
    </w:rPr>
  </w:style>
  <w:style w:type="paragraph" w:customStyle="1" w:styleId="65exhnumber1">
    <w:name w:val="65 exh number/1"/>
    <w:basedOn w:val="16tablenumber1"/>
    <w:rsid w:val="00936E8A"/>
    <w:pPr>
      <w:ind w:right="0"/>
    </w:pPr>
    <w:rPr>
      <w:sz w:val="24"/>
    </w:rPr>
  </w:style>
  <w:style w:type="paragraph" w:customStyle="1" w:styleId="66exhletter2">
    <w:name w:val="66 exh letter/2"/>
    <w:basedOn w:val="17tableletter2"/>
    <w:rsid w:val="00936E8A"/>
    <w:pPr>
      <w:ind w:right="0"/>
    </w:pPr>
    <w:rPr>
      <w:sz w:val="24"/>
    </w:rPr>
  </w:style>
  <w:style w:type="paragraph" w:customStyle="1" w:styleId="67exhnumber3">
    <w:name w:val="67 exh number/3"/>
    <w:basedOn w:val="18tablenumber3"/>
    <w:rsid w:val="00936E8A"/>
    <w:pPr>
      <w:ind w:right="0"/>
    </w:pPr>
    <w:rPr>
      <w:sz w:val="24"/>
    </w:rPr>
  </w:style>
  <w:style w:type="paragraph" w:customStyle="1" w:styleId="68exhletter4">
    <w:name w:val="68 exh letter/4"/>
    <w:basedOn w:val="19tableletter4"/>
    <w:rsid w:val="00936E8A"/>
    <w:pPr>
      <w:ind w:right="0"/>
    </w:pPr>
    <w:rPr>
      <w:sz w:val="24"/>
    </w:rPr>
  </w:style>
  <w:style w:type="paragraph" w:customStyle="1" w:styleId="69exhnumber10">
    <w:name w:val="69 exh number/10"/>
    <w:basedOn w:val="60exhnormal"/>
    <w:rsid w:val="00936E8A"/>
    <w:pPr>
      <w:tabs>
        <w:tab w:val="right" w:pos="331"/>
      </w:tabs>
      <w:ind w:left="418" w:hanging="418"/>
    </w:pPr>
  </w:style>
  <w:style w:type="paragraph" w:customStyle="1" w:styleId="70exhtblnormal">
    <w:name w:val="70 exh tbl normal"/>
    <w:basedOn w:val="10tablenormal"/>
    <w:rsid w:val="00936E8A"/>
    <w:rPr>
      <w:sz w:val="24"/>
    </w:rPr>
  </w:style>
  <w:style w:type="paragraph" w:customStyle="1" w:styleId="71exhtblbullet">
    <w:name w:val="71 exh tbl bullet"/>
    <w:basedOn w:val="11tableparapoint"/>
    <w:rsid w:val="00936E8A"/>
    <w:pPr>
      <w:numPr>
        <w:numId w:val="11"/>
      </w:numPr>
      <w:tabs>
        <w:tab w:val="clear" w:pos="360"/>
      </w:tabs>
    </w:pPr>
    <w:rPr>
      <w:sz w:val="24"/>
    </w:rPr>
  </w:style>
  <w:style w:type="paragraph" w:customStyle="1" w:styleId="72exhtbldash">
    <w:name w:val="72 exh tbl dash"/>
    <w:basedOn w:val="12tablebullet"/>
    <w:rsid w:val="00936E8A"/>
    <w:pPr>
      <w:numPr>
        <w:numId w:val="8"/>
      </w:numPr>
      <w:tabs>
        <w:tab w:val="clear" w:pos="648"/>
      </w:tabs>
    </w:pPr>
    <w:rPr>
      <w:sz w:val="24"/>
    </w:rPr>
  </w:style>
  <w:style w:type="paragraph" w:customStyle="1" w:styleId="73exhtbldot">
    <w:name w:val="73 exh tbl dot"/>
    <w:basedOn w:val="13tabledash"/>
    <w:rsid w:val="00936E8A"/>
    <w:pPr>
      <w:numPr>
        <w:numId w:val="9"/>
      </w:numPr>
      <w:tabs>
        <w:tab w:val="clear" w:pos="965"/>
        <w:tab w:val="left" w:pos="936"/>
      </w:tabs>
    </w:pPr>
    <w:rPr>
      <w:sz w:val="24"/>
    </w:rPr>
  </w:style>
  <w:style w:type="paragraph" w:customStyle="1" w:styleId="74exhtblddot">
    <w:name w:val="74 exh tbl ddot"/>
    <w:basedOn w:val="14tabledot"/>
    <w:rsid w:val="00936E8A"/>
    <w:pPr>
      <w:numPr>
        <w:numId w:val="4"/>
      </w:numPr>
    </w:pPr>
    <w:rPr>
      <w:sz w:val="24"/>
    </w:rPr>
  </w:style>
  <w:style w:type="paragraph" w:customStyle="1" w:styleId="75exhtblheading">
    <w:name w:val="75 exh tbl heading"/>
    <w:basedOn w:val="70exhtblnormal"/>
    <w:next w:val="70exhtblnormal"/>
    <w:rsid w:val="00936E8A"/>
    <w:rPr>
      <w:b/>
    </w:rPr>
  </w:style>
  <w:style w:type="paragraph" w:customStyle="1" w:styleId="76exhtblnumber1">
    <w:name w:val="76 exh tbl number/1"/>
    <w:basedOn w:val="16tablenumber1"/>
    <w:rsid w:val="00936E8A"/>
    <w:rPr>
      <w:sz w:val="24"/>
    </w:rPr>
  </w:style>
  <w:style w:type="paragraph" w:customStyle="1" w:styleId="77exhtblletter2">
    <w:name w:val="77 exh tbl letter/2"/>
    <w:basedOn w:val="17tableletter2"/>
    <w:rsid w:val="00936E8A"/>
    <w:rPr>
      <w:sz w:val="24"/>
    </w:rPr>
  </w:style>
  <w:style w:type="paragraph" w:customStyle="1" w:styleId="78exhtblnumber3">
    <w:name w:val="78 exh tbl number/3"/>
    <w:basedOn w:val="18tablenumber3"/>
    <w:rsid w:val="00936E8A"/>
    <w:rPr>
      <w:sz w:val="24"/>
    </w:rPr>
  </w:style>
  <w:style w:type="paragraph" w:customStyle="1" w:styleId="79exhtblletter4">
    <w:name w:val="79 exh tbl letter/4"/>
    <w:basedOn w:val="19tableletter4"/>
    <w:rsid w:val="00936E8A"/>
    <w:rPr>
      <w:sz w:val="24"/>
    </w:rPr>
  </w:style>
  <w:style w:type="paragraph" w:customStyle="1" w:styleId="799exhtblnumber10">
    <w:name w:val="799 exh tbl number/10"/>
    <w:basedOn w:val="70exhtblnormal"/>
    <w:rsid w:val="00936E8A"/>
    <w:pPr>
      <w:tabs>
        <w:tab w:val="right" w:pos="331"/>
      </w:tabs>
      <w:ind w:left="418" w:hanging="418"/>
    </w:pPr>
  </w:style>
  <w:style w:type="paragraph" w:customStyle="1" w:styleId="80exhannotation">
    <w:name w:val="80 exh annotation"/>
    <w:basedOn w:val="60exhnormal"/>
    <w:rsid w:val="00936E8A"/>
    <w:pPr>
      <w:pageBreakBefore/>
      <w:ind w:right="2880"/>
    </w:pPr>
    <w:rPr>
      <w:rFonts w:ascii="Times New Roman" w:hAnsi="Times New Roman"/>
      <w:sz w:val="26"/>
    </w:rPr>
  </w:style>
  <w:style w:type="paragraph" w:customStyle="1" w:styleId="81exhmessage">
    <w:name w:val="81 exh message"/>
    <w:basedOn w:val="60exhnormal"/>
    <w:next w:val="60exhnormal"/>
    <w:rsid w:val="00936E8A"/>
    <w:rPr>
      <w:b/>
      <w:sz w:val="28"/>
    </w:rPr>
  </w:style>
  <w:style w:type="paragraph" w:customStyle="1" w:styleId="82exhnumber">
    <w:name w:val="82 exh number"/>
    <w:basedOn w:val="60exhnormal"/>
    <w:next w:val="60exhnormal"/>
    <w:rsid w:val="00936E8A"/>
    <w:rPr>
      <w:sz w:val="18"/>
    </w:rPr>
  </w:style>
  <w:style w:type="paragraph" w:customStyle="1" w:styleId="83exhtitle">
    <w:name w:val="83 exh title"/>
    <w:basedOn w:val="60exhnormal"/>
    <w:next w:val="84exhsubtitle"/>
    <w:rsid w:val="00936E8A"/>
    <w:pPr>
      <w:spacing w:before="100"/>
    </w:pPr>
    <w:rPr>
      <w:b/>
      <w:caps/>
    </w:rPr>
  </w:style>
  <w:style w:type="paragraph" w:customStyle="1" w:styleId="85exhsticker">
    <w:name w:val="85 exh sticker"/>
    <w:basedOn w:val="60exhnormal"/>
    <w:next w:val="60exhnormal"/>
    <w:rsid w:val="00936E8A"/>
    <w:pPr>
      <w:pBdr>
        <w:top w:val="single" w:sz="6" w:space="1" w:color="auto"/>
        <w:bottom w:val="single" w:sz="6" w:space="1" w:color="auto"/>
      </w:pBdr>
      <w:spacing w:before="100"/>
      <w:jc w:val="center"/>
    </w:pPr>
    <w:rPr>
      <w:i/>
      <w:caps/>
      <w:sz w:val="18"/>
    </w:rPr>
  </w:style>
  <w:style w:type="paragraph" w:customStyle="1" w:styleId="87exhreference">
    <w:name w:val="87 exh reference#"/>
    <w:basedOn w:val="Normal"/>
    <w:rsid w:val="00936E8A"/>
    <w:rPr>
      <w:i/>
      <w:sz w:val="16"/>
    </w:rPr>
  </w:style>
  <w:style w:type="paragraph" w:customStyle="1" w:styleId="88exhsource">
    <w:name w:val="88 exh source"/>
    <w:basedOn w:val="60exhnormal"/>
    <w:next w:val="60exhnormal"/>
    <w:rsid w:val="00936E8A"/>
    <w:pPr>
      <w:tabs>
        <w:tab w:val="right" w:pos="618"/>
      </w:tabs>
      <w:spacing w:after="40"/>
      <w:ind w:left="835" w:hanging="835"/>
    </w:pPr>
    <w:rPr>
      <w:sz w:val="18"/>
    </w:rPr>
  </w:style>
  <w:style w:type="paragraph" w:customStyle="1" w:styleId="89exhnote">
    <w:name w:val="89 exh note"/>
    <w:basedOn w:val="60exhnormal"/>
    <w:next w:val="60exhnormal"/>
    <w:rsid w:val="00936E8A"/>
    <w:pPr>
      <w:tabs>
        <w:tab w:val="right" w:pos="448"/>
      </w:tabs>
      <w:spacing w:after="40"/>
      <w:ind w:left="648" w:hanging="648"/>
    </w:pPr>
    <w:rPr>
      <w:sz w:val="18"/>
    </w:rPr>
  </w:style>
  <w:style w:type="paragraph" w:customStyle="1" w:styleId="90exhnote">
    <w:name w:val="90 exh note*"/>
    <w:basedOn w:val="60exhnormal"/>
    <w:next w:val="60exhnormal"/>
    <w:rsid w:val="00936E8A"/>
    <w:pPr>
      <w:spacing w:after="40"/>
      <w:ind w:left="187" w:hanging="187"/>
    </w:pPr>
    <w:rPr>
      <w:sz w:val="18"/>
    </w:rPr>
  </w:style>
  <w:style w:type="paragraph" w:customStyle="1" w:styleId="91exhnote">
    <w:name w:val="91 exh note**"/>
    <w:basedOn w:val="60exhnormal"/>
    <w:rsid w:val="00936E8A"/>
    <w:pPr>
      <w:tabs>
        <w:tab w:val="right" w:pos="187"/>
      </w:tabs>
      <w:spacing w:after="40"/>
      <w:ind w:left="360" w:hanging="360"/>
    </w:pPr>
    <w:rPr>
      <w:sz w:val="18"/>
    </w:rPr>
  </w:style>
  <w:style w:type="paragraph" w:customStyle="1" w:styleId="92exhnote">
    <w:name w:val="92 exh note***"/>
    <w:basedOn w:val="60exhnormal"/>
    <w:rsid w:val="00936E8A"/>
    <w:pPr>
      <w:tabs>
        <w:tab w:val="right" w:pos="261"/>
      </w:tabs>
      <w:spacing w:after="40"/>
      <w:ind w:left="446" w:hanging="446"/>
    </w:pPr>
    <w:rPr>
      <w:sz w:val="18"/>
    </w:rPr>
  </w:style>
  <w:style w:type="paragraph" w:styleId="Caption">
    <w:name w:val="caption"/>
    <w:basedOn w:val="Normal"/>
    <w:next w:val="Normal"/>
    <w:qFormat/>
    <w:rsid w:val="00936E8A"/>
    <w:pPr>
      <w:spacing w:before="120" w:after="120"/>
    </w:pPr>
    <w:rPr>
      <w:b/>
    </w:rPr>
  </w:style>
  <w:style w:type="character" w:styleId="CommentReference">
    <w:name w:val="annotation reference"/>
    <w:basedOn w:val="DefaultParagraphFont"/>
    <w:semiHidden/>
    <w:rsid w:val="00936E8A"/>
    <w:rPr>
      <w:sz w:val="16"/>
    </w:rPr>
  </w:style>
  <w:style w:type="paragraph" w:styleId="CommentText">
    <w:name w:val="annotation text"/>
    <w:basedOn w:val="Normal"/>
    <w:link w:val="CommentTextChar"/>
    <w:semiHidden/>
    <w:rsid w:val="00936E8A"/>
  </w:style>
  <w:style w:type="table" w:styleId="TableGrid">
    <w:name w:val="Table Grid"/>
    <w:basedOn w:val="TableNormal"/>
    <w:rsid w:val="00F7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506D"/>
  </w:style>
  <w:style w:type="character" w:styleId="EndnoteReference">
    <w:name w:val="endnote reference"/>
    <w:basedOn w:val="DefaultParagraphFont"/>
    <w:semiHidden/>
    <w:rsid w:val="00936E8A"/>
    <w:rPr>
      <w:vertAlign w:val="superscript"/>
    </w:rPr>
  </w:style>
  <w:style w:type="paragraph" w:styleId="EndnoteText">
    <w:name w:val="endnote text"/>
    <w:basedOn w:val="Normal"/>
    <w:semiHidden/>
    <w:rsid w:val="00936E8A"/>
  </w:style>
  <w:style w:type="paragraph" w:styleId="EnvelopeAddress">
    <w:name w:val="envelope address"/>
    <w:basedOn w:val="Normal"/>
    <w:rsid w:val="00936E8A"/>
    <w:pPr>
      <w:framePr w:w="7920" w:h="1980" w:hRule="exact" w:hSpace="180" w:wrap="auto" w:hAnchor="page" w:xAlign="center" w:yAlign="bottom"/>
      <w:ind w:left="2880"/>
    </w:pPr>
  </w:style>
  <w:style w:type="paragraph" w:styleId="EnvelopeReturn">
    <w:name w:val="envelope return"/>
    <w:basedOn w:val="Normal"/>
    <w:rsid w:val="00936E8A"/>
  </w:style>
  <w:style w:type="paragraph" w:styleId="Footer">
    <w:name w:val="footer"/>
    <w:basedOn w:val="Normal"/>
    <w:link w:val="FooterChar"/>
    <w:uiPriority w:val="99"/>
    <w:rsid w:val="00936E8A"/>
    <w:pPr>
      <w:jc w:val="right"/>
    </w:pPr>
  </w:style>
  <w:style w:type="character" w:styleId="FootnoteReference">
    <w:name w:val="footnote reference"/>
    <w:basedOn w:val="DefaultParagraphFont"/>
    <w:semiHidden/>
    <w:rsid w:val="00936E8A"/>
    <w:rPr>
      <w:position w:val="6"/>
      <w:sz w:val="18"/>
    </w:rPr>
  </w:style>
  <w:style w:type="paragraph" w:styleId="FootnoteText">
    <w:name w:val="footnote text"/>
    <w:basedOn w:val="Normal"/>
    <w:semiHidden/>
    <w:rsid w:val="00936E8A"/>
    <w:pPr>
      <w:ind w:left="288" w:hanging="288"/>
    </w:pPr>
    <w:rPr>
      <w:sz w:val="18"/>
    </w:rPr>
  </w:style>
  <w:style w:type="character" w:styleId="LineNumber">
    <w:name w:val="line number"/>
    <w:basedOn w:val="DefaultParagraphFont"/>
    <w:rsid w:val="00936E8A"/>
  </w:style>
  <w:style w:type="paragraph" w:styleId="MacroText">
    <w:name w:val="macro"/>
    <w:semiHidden/>
    <w:rsid w:val="00936E8A"/>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936E8A"/>
    <w:pPr>
      <w:tabs>
        <w:tab w:val="right" w:pos="851"/>
      </w:tabs>
      <w:ind w:left="981"/>
    </w:pPr>
  </w:style>
  <w:style w:type="paragraph" w:styleId="TOC1">
    <w:name w:val="toc 1"/>
    <w:basedOn w:val="33contentschapter"/>
    <w:next w:val="Normal"/>
    <w:autoRedefine/>
    <w:semiHidden/>
    <w:rsid w:val="00936E8A"/>
    <w:pPr>
      <w:tabs>
        <w:tab w:val="clear" w:pos="360"/>
      </w:tabs>
      <w:ind w:left="2520" w:right="1440" w:hanging="360"/>
    </w:pPr>
  </w:style>
  <w:style w:type="paragraph" w:styleId="TOC2">
    <w:name w:val="toc 2"/>
    <w:basedOn w:val="35contentssubject"/>
    <w:next w:val="Normal"/>
    <w:autoRedefine/>
    <w:semiHidden/>
    <w:rsid w:val="00936E8A"/>
    <w:pPr>
      <w:tabs>
        <w:tab w:val="clear" w:pos="720"/>
      </w:tabs>
      <w:ind w:left="2520" w:right="1440"/>
    </w:pPr>
  </w:style>
  <w:style w:type="paragraph" w:styleId="TOC3">
    <w:name w:val="toc 3"/>
    <w:basedOn w:val="TOC2"/>
    <w:next w:val="Normal"/>
    <w:autoRedefine/>
    <w:semiHidden/>
    <w:rsid w:val="00936E8A"/>
    <w:pPr>
      <w:ind w:left="2880"/>
    </w:pPr>
  </w:style>
  <w:style w:type="paragraph" w:styleId="TOC4">
    <w:name w:val="toc 4"/>
    <w:basedOn w:val="Normal"/>
    <w:next w:val="Normal"/>
    <w:autoRedefine/>
    <w:semiHidden/>
    <w:rsid w:val="00936E8A"/>
    <w:pPr>
      <w:tabs>
        <w:tab w:val="right" w:leader="dot" w:pos="8309"/>
      </w:tabs>
      <w:ind w:left="720"/>
    </w:pPr>
  </w:style>
  <w:style w:type="paragraph" w:styleId="TOC5">
    <w:name w:val="toc 5"/>
    <w:basedOn w:val="Normal"/>
    <w:next w:val="Normal"/>
    <w:autoRedefine/>
    <w:semiHidden/>
    <w:rsid w:val="00936E8A"/>
    <w:pPr>
      <w:tabs>
        <w:tab w:val="right" w:leader="dot" w:pos="8309"/>
      </w:tabs>
      <w:ind w:left="960"/>
    </w:pPr>
  </w:style>
  <w:style w:type="paragraph" w:styleId="TOC6">
    <w:name w:val="toc 6"/>
    <w:basedOn w:val="Normal"/>
    <w:next w:val="Normal"/>
    <w:autoRedefine/>
    <w:semiHidden/>
    <w:rsid w:val="00936E8A"/>
    <w:pPr>
      <w:tabs>
        <w:tab w:val="right" w:leader="dot" w:pos="8309"/>
      </w:tabs>
      <w:ind w:left="1200"/>
    </w:pPr>
  </w:style>
  <w:style w:type="paragraph" w:styleId="TOC7">
    <w:name w:val="toc 7"/>
    <w:basedOn w:val="Normal"/>
    <w:next w:val="Normal"/>
    <w:autoRedefine/>
    <w:semiHidden/>
    <w:rsid w:val="00936E8A"/>
    <w:pPr>
      <w:tabs>
        <w:tab w:val="right" w:leader="dot" w:pos="8309"/>
      </w:tabs>
      <w:ind w:left="1440"/>
    </w:pPr>
  </w:style>
  <w:style w:type="paragraph" w:styleId="TOC8">
    <w:name w:val="toc 8"/>
    <w:basedOn w:val="Normal"/>
    <w:next w:val="Normal"/>
    <w:autoRedefine/>
    <w:semiHidden/>
    <w:rsid w:val="00936E8A"/>
    <w:pPr>
      <w:tabs>
        <w:tab w:val="right" w:leader="dot" w:pos="8309"/>
      </w:tabs>
      <w:ind w:left="1680"/>
    </w:pPr>
  </w:style>
  <w:style w:type="paragraph" w:styleId="TOC9">
    <w:name w:val="toc 9"/>
    <w:basedOn w:val="Normal"/>
    <w:next w:val="Normal"/>
    <w:autoRedefine/>
    <w:semiHidden/>
    <w:rsid w:val="00936E8A"/>
    <w:pPr>
      <w:tabs>
        <w:tab w:val="right" w:leader="dot" w:pos="8309"/>
      </w:tabs>
      <w:ind w:left="1920"/>
    </w:pPr>
  </w:style>
  <w:style w:type="paragraph" w:customStyle="1" w:styleId="DocumentID-BL">
    <w:name w:val="DocumentID-BL"/>
    <w:basedOn w:val="Normal"/>
    <w:next w:val="Header"/>
    <w:rsid w:val="00936E8A"/>
    <w:pPr>
      <w:framePr w:hSpace="187" w:vSpace="187" w:wrap="around" w:vAnchor="page" w:hAnchor="page" w:x="721" w:y="15985" w:anchorLock="1"/>
    </w:pPr>
    <w:rPr>
      <w:sz w:val="16"/>
    </w:rPr>
  </w:style>
  <w:style w:type="paragraph" w:customStyle="1" w:styleId="DocumentID-BLT">
    <w:name w:val="DocumentID-BLT"/>
    <w:basedOn w:val="DocumentID-BL"/>
    <w:rsid w:val="00936E8A"/>
    <w:pPr>
      <w:framePr w:wrap="around"/>
    </w:pPr>
    <w:rPr>
      <w:vanish/>
      <w:color w:val="FF0000"/>
    </w:rPr>
  </w:style>
  <w:style w:type="paragraph" w:customStyle="1" w:styleId="DocumentID-TR">
    <w:name w:val="DocumentID-TR"/>
    <w:basedOn w:val="Normal"/>
    <w:next w:val="Header"/>
    <w:rsid w:val="00936E8A"/>
    <w:pPr>
      <w:framePr w:w="5760" w:wrap="around" w:vAnchor="page" w:hAnchor="page" w:x="5401" w:y="721" w:anchorLock="1"/>
      <w:jc w:val="right"/>
    </w:pPr>
    <w:rPr>
      <w:sz w:val="16"/>
    </w:rPr>
  </w:style>
  <w:style w:type="paragraph" w:customStyle="1" w:styleId="DocumentID-TRT">
    <w:name w:val="DocumentID-TRT"/>
    <w:basedOn w:val="DocumentID-TR"/>
    <w:rsid w:val="00936E8A"/>
    <w:pPr>
      <w:framePr w:wrap="around"/>
    </w:pPr>
    <w:rPr>
      <w:vanish/>
      <w:color w:val="FF0000"/>
    </w:rPr>
  </w:style>
  <w:style w:type="paragraph" w:styleId="MessageHeader">
    <w:name w:val="Message Header"/>
    <w:basedOn w:val="Normal"/>
    <w:rsid w:val="00936E8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CommentSubject">
    <w:name w:val="annotation subject"/>
    <w:basedOn w:val="CommentText"/>
    <w:next w:val="CommentText"/>
    <w:link w:val="CommentSubjectChar"/>
    <w:rsid w:val="00741841"/>
    <w:rPr>
      <w:b/>
      <w:bCs/>
    </w:rPr>
  </w:style>
  <w:style w:type="character" w:customStyle="1" w:styleId="CommentTextChar">
    <w:name w:val="Comment Text Char"/>
    <w:basedOn w:val="DefaultParagraphFont"/>
    <w:link w:val="CommentText"/>
    <w:semiHidden/>
    <w:rsid w:val="00741841"/>
    <w:rPr>
      <w:rFonts w:ascii="Arial" w:hAnsi="Arial"/>
    </w:rPr>
  </w:style>
  <w:style w:type="character" w:customStyle="1" w:styleId="CommentSubjectChar">
    <w:name w:val="Comment Subject Char"/>
    <w:basedOn w:val="CommentTextChar"/>
    <w:link w:val="CommentSubject"/>
    <w:rsid w:val="00741841"/>
  </w:style>
  <w:style w:type="paragraph" w:styleId="BalloonText">
    <w:name w:val="Balloon Text"/>
    <w:basedOn w:val="Normal"/>
    <w:link w:val="BalloonTextChar"/>
    <w:rsid w:val="00741841"/>
    <w:rPr>
      <w:rFonts w:ascii="Tahoma" w:hAnsi="Tahoma" w:cs="Tahoma"/>
      <w:sz w:val="16"/>
      <w:szCs w:val="16"/>
    </w:rPr>
  </w:style>
  <w:style w:type="character" w:customStyle="1" w:styleId="BalloonTextChar">
    <w:name w:val="Balloon Text Char"/>
    <w:basedOn w:val="DefaultParagraphFont"/>
    <w:link w:val="BalloonText"/>
    <w:rsid w:val="00741841"/>
    <w:rPr>
      <w:rFonts w:ascii="Tahoma" w:hAnsi="Tahoma" w:cs="Tahoma"/>
      <w:sz w:val="16"/>
      <w:szCs w:val="16"/>
    </w:rPr>
  </w:style>
  <w:style w:type="character" w:customStyle="1" w:styleId="FooterChar">
    <w:name w:val="Footer Char"/>
    <w:basedOn w:val="DefaultParagraphFont"/>
    <w:link w:val="Footer"/>
    <w:uiPriority w:val="99"/>
    <w:rsid w:val="000E341D"/>
    <w:rPr>
      <w:rFonts w:ascii="Arial" w:hAnsi="Arial"/>
    </w:rPr>
  </w:style>
  <w:style w:type="character" w:styleId="Hyperlink">
    <w:name w:val="Hyperlink"/>
    <w:basedOn w:val="DefaultParagraphFont"/>
    <w:uiPriority w:val="99"/>
    <w:unhideWhenUsed/>
    <w:rsid w:val="000E341D"/>
    <w:rPr>
      <w:color w:val="0000FF"/>
      <w:u w:val="single"/>
    </w:rPr>
  </w:style>
</w:styles>
</file>

<file path=word/webSettings.xml><?xml version="1.0" encoding="utf-8"?>
<w:webSettings xmlns:r="http://schemas.openxmlformats.org/officeDocument/2006/relationships" xmlns:w="http://schemas.openxmlformats.org/wordprocessingml/2006/main">
  <w:divs>
    <w:div w:id="717316009">
      <w:bodyDiv w:val="1"/>
      <w:marLeft w:val="0"/>
      <w:marRight w:val="0"/>
      <w:marTop w:val="0"/>
      <w:marBottom w:val="0"/>
      <w:divBdr>
        <w:top w:val="none" w:sz="0" w:space="0" w:color="auto"/>
        <w:left w:val="none" w:sz="0" w:space="0" w:color="auto"/>
        <w:bottom w:val="none" w:sz="0" w:space="0" w:color="auto"/>
        <w:right w:val="none" w:sz="0" w:space="0" w:color="auto"/>
      </w:divBdr>
      <w:divsChild>
        <w:div w:id="227231281">
          <w:marLeft w:val="1987"/>
          <w:marRight w:val="0"/>
          <w:marTop w:val="0"/>
          <w:marBottom w:val="0"/>
          <w:divBdr>
            <w:top w:val="none" w:sz="0" w:space="0" w:color="auto"/>
            <w:left w:val="none" w:sz="0" w:space="0" w:color="auto"/>
            <w:bottom w:val="none" w:sz="0" w:space="0" w:color="auto"/>
            <w:right w:val="none" w:sz="0" w:space="0" w:color="auto"/>
          </w:divBdr>
        </w:div>
        <w:div w:id="555552943">
          <w:marLeft w:val="1987"/>
          <w:marRight w:val="0"/>
          <w:marTop w:val="0"/>
          <w:marBottom w:val="0"/>
          <w:divBdr>
            <w:top w:val="none" w:sz="0" w:space="0" w:color="auto"/>
            <w:left w:val="none" w:sz="0" w:space="0" w:color="auto"/>
            <w:bottom w:val="none" w:sz="0" w:space="0" w:color="auto"/>
            <w:right w:val="none" w:sz="0" w:space="0" w:color="auto"/>
          </w:divBdr>
        </w:div>
        <w:div w:id="1190489066">
          <w:marLeft w:val="1987"/>
          <w:marRight w:val="0"/>
          <w:marTop w:val="0"/>
          <w:marBottom w:val="0"/>
          <w:divBdr>
            <w:top w:val="none" w:sz="0" w:space="0" w:color="auto"/>
            <w:left w:val="none" w:sz="0" w:space="0" w:color="auto"/>
            <w:bottom w:val="none" w:sz="0" w:space="0" w:color="auto"/>
            <w:right w:val="none" w:sz="0" w:space="0" w:color="auto"/>
          </w:divBdr>
        </w:div>
        <w:div w:id="1583298536">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litaryonesource.com/scr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alassistance.law.af.mil/content/locator.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3052E600CE4A8382620B5AC5312B" ma:contentTypeVersion="2" ma:contentTypeDescription="Create a new document." ma:contentTypeScope="" ma:versionID="8e51f425599c81a4447ce9c516a9bc22">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F3F1-AD52-462C-9ADC-6BC887760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ABB7EF-2EED-4428-929D-3FAC4377A783}">
  <ds:schemaRefs>
    <ds:schemaRef ds:uri="http://schemas.microsoft.com/sharepoint/v3/contenttype/forms"/>
  </ds:schemaRefs>
</ds:datastoreItem>
</file>

<file path=customXml/itemProps3.xml><?xml version="1.0" encoding="utf-8"?>
<ds:datastoreItem xmlns:ds="http://schemas.openxmlformats.org/officeDocument/2006/customXml" ds:itemID="{FDD8C446-C22E-4713-85D9-13512065D018}">
  <ds:schemaRefs>
    <ds:schemaRef ds:uri="http://schemas.microsoft.com/office/2006/metadata/properties"/>
  </ds:schemaRefs>
</ds:datastoreItem>
</file>

<file path=customXml/itemProps4.xml><?xml version="1.0" encoding="utf-8"?>
<ds:datastoreItem xmlns:ds="http://schemas.openxmlformats.org/officeDocument/2006/customXml" ds:itemID="{C725F0F5-27FB-473B-AA9B-BDA85D77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Gregory</dc:creator>
  <cp:lastModifiedBy>Ethan Gregory</cp:lastModifiedBy>
  <cp:revision>2</cp:revision>
  <cp:lastPrinted>2009-06-30T17:45:00Z</cp:lastPrinted>
  <dcterms:created xsi:type="dcterms:W3CDTF">2012-01-05T16:31:00Z</dcterms:created>
  <dcterms:modified xsi:type="dcterms:W3CDTF">2012-01-05T16:31:00Z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0x010100F2543052E600CE4A8382620B5AC5312B</vt:lpwstr>
  </property>
</Properties>
</file>